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65" w:rsidRPr="00217587" w:rsidRDefault="00D71D65" w:rsidP="00330E30">
      <w:pPr>
        <w:widowControl w:val="0"/>
        <w:autoSpaceDE w:val="0"/>
        <w:jc w:val="center"/>
        <w:rPr>
          <w:rFonts w:ascii="Calibri" w:hAnsi="Calibri" w:cs="Calibri"/>
          <w:b/>
          <w:bCs/>
          <w:color w:val="000000"/>
          <w:sz w:val="30"/>
          <w:szCs w:val="30"/>
        </w:rPr>
      </w:pPr>
    </w:p>
    <w:p w:rsidR="00330E30" w:rsidRPr="00217587" w:rsidRDefault="00217587" w:rsidP="00330E30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17587">
        <w:rPr>
          <w:rFonts w:ascii="Calibri" w:hAnsi="Calibri" w:cs="Calibri"/>
          <w:b/>
          <w:bCs/>
          <w:color w:val="000000"/>
          <w:sz w:val="30"/>
          <w:szCs w:val="30"/>
        </w:rPr>
        <w:t>DOMANDA DI INSERIMENTO NELL’ELENCO PUBBLICO DI FORNITORI DI SERVIZI E TECNOLOGIE I4.0</w:t>
      </w:r>
    </w:p>
    <w:p w:rsidR="00330E30" w:rsidRDefault="00330E30" w:rsidP="00330E30">
      <w:pPr>
        <w:widowControl w:val="0"/>
        <w:tabs>
          <w:tab w:val="left" w:pos="5387"/>
        </w:tabs>
        <w:autoSpaceDE w:val="0"/>
        <w:jc w:val="both"/>
        <w:rPr>
          <w:rFonts w:ascii="Calibri" w:hAnsi="Calibri" w:cs="Calibri"/>
          <w:color w:val="000000"/>
          <w:sz w:val="22"/>
          <w:szCs w:val="23"/>
        </w:rPr>
      </w:pPr>
    </w:p>
    <w:p w:rsidR="00D71D65" w:rsidRDefault="00D71D65" w:rsidP="00330E30">
      <w:pPr>
        <w:widowControl w:val="0"/>
        <w:tabs>
          <w:tab w:val="left" w:pos="5387"/>
        </w:tabs>
        <w:autoSpaceDE w:val="0"/>
        <w:jc w:val="both"/>
        <w:rPr>
          <w:rFonts w:ascii="Calibri" w:hAnsi="Calibri" w:cs="Calibri"/>
          <w:color w:val="000000"/>
          <w:sz w:val="22"/>
          <w:szCs w:val="23"/>
        </w:rPr>
      </w:pPr>
    </w:p>
    <w:p w:rsidR="00330E30" w:rsidRPr="001E7C82" w:rsidRDefault="00330E30" w:rsidP="00330E30">
      <w:pPr>
        <w:widowControl w:val="0"/>
        <w:tabs>
          <w:tab w:val="left" w:pos="5387"/>
        </w:tabs>
        <w:autoSpaceDE w:val="0"/>
        <w:jc w:val="both"/>
        <w:rPr>
          <w:rFonts w:ascii="Calibri" w:hAnsi="Calibri" w:cs="Calibri"/>
          <w:color w:val="000000"/>
        </w:rPr>
      </w:pPr>
    </w:p>
    <w:p w:rsidR="00330E30" w:rsidRPr="001E7C82" w:rsidRDefault="00330E30" w:rsidP="001E7C82">
      <w:pPr>
        <w:widowControl w:val="0"/>
        <w:tabs>
          <w:tab w:val="left" w:pos="5387"/>
        </w:tabs>
        <w:autoSpaceDE w:val="0"/>
        <w:spacing w:line="288" w:lineRule="auto"/>
        <w:jc w:val="both"/>
        <w:rPr>
          <w:rFonts w:ascii="Calibri" w:hAnsi="Calibri" w:cs="Calibri"/>
          <w:b/>
          <w:bCs/>
          <w:color w:val="000000"/>
        </w:rPr>
      </w:pPr>
      <w:r w:rsidRPr="00C56E4D">
        <w:rPr>
          <w:rFonts w:ascii="Calibri" w:hAnsi="Calibri" w:cs="Calibri"/>
          <w:color w:val="000000"/>
        </w:rPr>
        <w:t xml:space="preserve">La compilazione della </w:t>
      </w:r>
      <w:r w:rsidR="00D71D65" w:rsidRPr="00C56E4D">
        <w:rPr>
          <w:rFonts w:ascii="Calibri" w:hAnsi="Calibri" w:cs="Calibri"/>
          <w:color w:val="000000"/>
        </w:rPr>
        <w:t xml:space="preserve">presente </w:t>
      </w:r>
      <w:r w:rsidR="003F5644" w:rsidRPr="00C56E4D">
        <w:rPr>
          <w:rFonts w:ascii="Calibri" w:hAnsi="Calibri" w:cs="Calibri"/>
          <w:color w:val="000000"/>
        </w:rPr>
        <w:t>domanda</w:t>
      </w:r>
      <w:r w:rsidRPr="00C56E4D">
        <w:rPr>
          <w:rFonts w:ascii="Calibri" w:hAnsi="Calibri" w:cs="Calibri"/>
          <w:color w:val="000000"/>
        </w:rPr>
        <w:t xml:space="preserve"> attesta di avere erogato almeno 3 consulenze su servizi e tecnologie I4.0 </w:t>
      </w:r>
      <w:r w:rsidR="001E7C82" w:rsidRPr="00C56E4D">
        <w:rPr>
          <w:rFonts w:ascii="Calibri" w:hAnsi="Calibri" w:cs="Calibri"/>
          <w:color w:val="000000"/>
        </w:rPr>
        <w:t xml:space="preserve">negli ultimi 3 anni </w:t>
      </w:r>
      <w:r w:rsidRPr="00C56E4D">
        <w:rPr>
          <w:rFonts w:ascii="Calibri" w:hAnsi="Calibri" w:cs="Calibri"/>
          <w:color w:val="000000"/>
        </w:rPr>
        <w:t>e per</w:t>
      </w:r>
      <w:r w:rsidR="00C07107" w:rsidRPr="00C56E4D">
        <w:rPr>
          <w:rFonts w:ascii="Calibri" w:hAnsi="Calibri" w:cs="Calibri"/>
          <w:color w:val="000000"/>
        </w:rPr>
        <w:t>mette l'inserimento</w:t>
      </w:r>
      <w:r w:rsidRPr="00C56E4D">
        <w:rPr>
          <w:rFonts w:ascii="Calibri" w:hAnsi="Calibri" w:cs="Calibri"/>
          <w:color w:val="000000"/>
        </w:rPr>
        <w:t xml:space="preserve"> nell'Elenco dei Fornitori di Ser</w:t>
      </w:r>
      <w:r w:rsidR="001E7C82" w:rsidRPr="00C56E4D">
        <w:rPr>
          <w:rFonts w:ascii="Calibri" w:hAnsi="Calibri" w:cs="Calibri"/>
          <w:color w:val="000000"/>
        </w:rPr>
        <w:t xml:space="preserve">vizi e Tecnologie 4.0. Tale elenco è finalizzato a essere uno strumento di supporto alle imprese che si </w:t>
      </w:r>
      <w:r w:rsidR="00901892" w:rsidRPr="00C56E4D">
        <w:rPr>
          <w:rFonts w:ascii="Calibri" w:hAnsi="Calibri" w:cs="Calibri"/>
          <w:color w:val="000000"/>
        </w:rPr>
        <w:t xml:space="preserve">rivolgono al Punto </w:t>
      </w:r>
      <w:r w:rsidR="001E7C82" w:rsidRPr="00C56E4D">
        <w:rPr>
          <w:rFonts w:ascii="Calibri" w:hAnsi="Calibri" w:cs="Calibri"/>
          <w:color w:val="000000"/>
        </w:rPr>
        <w:t xml:space="preserve">Impresa Digitale (PID) </w:t>
      </w:r>
      <w:r w:rsidR="00901892" w:rsidRPr="00C56E4D">
        <w:rPr>
          <w:rFonts w:ascii="Calibri" w:hAnsi="Calibri" w:cs="Calibri"/>
          <w:color w:val="000000"/>
        </w:rPr>
        <w:t>della Camera di commercio Chieti Pescara</w:t>
      </w:r>
      <w:r w:rsidR="001E7C82" w:rsidRPr="00C56E4D">
        <w:rPr>
          <w:rFonts w:ascii="Calibri" w:hAnsi="Calibri" w:cs="Calibri"/>
          <w:color w:val="000000"/>
        </w:rPr>
        <w:t xml:space="preserve"> e successivamente richiedono una consulenza specialistica negli ambiti tecnologici previsti dal piano nazionale Im</w:t>
      </w:r>
      <w:r w:rsidR="00C07107" w:rsidRPr="00C56E4D">
        <w:rPr>
          <w:rFonts w:ascii="Calibri" w:hAnsi="Calibri" w:cs="Calibri"/>
          <w:color w:val="000000"/>
        </w:rPr>
        <w:t>presa 4.0. L’inserimento nell’</w:t>
      </w:r>
      <w:r w:rsidR="001E7C82" w:rsidRPr="00C56E4D">
        <w:rPr>
          <w:rFonts w:ascii="Calibri" w:hAnsi="Calibri" w:cs="Calibri"/>
          <w:color w:val="000000"/>
        </w:rPr>
        <w:t xml:space="preserve">elenco faciliterà inoltre il riconoscimento </w:t>
      </w:r>
      <w:r w:rsidR="00C07107" w:rsidRPr="00C56E4D">
        <w:rPr>
          <w:rFonts w:ascii="Calibri" w:hAnsi="Calibri" w:cs="Calibri"/>
          <w:color w:val="000000"/>
        </w:rPr>
        <w:t>dei soggetti iscritti</w:t>
      </w:r>
      <w:r w:rsidR="001E7C82" w:rsidRPr="00C56E4D">
        <w:rPr>
          <w:rFonts w:ascii="Calibri" w:hAnsi="Calibri" w:cs="Calibri"/>
          <w:color w:val="000000"/>
        </w:rPr>
        <w:t xml:space="preserve"> come adeguati fornitori di servizi e tecnologie I4.0 nell’ambito dei Bandi di “digitalizzazion</w:t>
      </w:r>
      <w:r w:rsidR="00901892" w:rsidRPr="00C56E4D">
        <w:rPr>
          <w:rFonts w:ascii="Calibri" w:hAnsi="Calibri" w:cs="Calibri"/>
          <w:color w:val="000000"/>
        </w:rPr>
        <w:t>e” e delle attività promossi dal</w:t>
      </w:r>
      <w:r w:rsidR="001E7C82" w:rsidRPr="00C56E4D">
        <w:rPr>
          <w:rFonts w:ascii="Calibri" w:hAnsi="Calibri" w:cs="Calibri"/>
          <w:color w:val="000000"/>
        </w:rPr>
        <w:t xml:space="preserve"> PID della </w:t>
      </w:r>
      <w:r w:rsidR="00901892" w:rsidRPr="00C56E4D">
        <w:rPr>
          <w:rFonts w:ascii="Calibri" w:hAnsi="Calibri" w:cs="Calibri"/>
          <w:color w:val="000000"/>
        </w:rPr>
        <w:t>Camera di commercio Chieti Pescara a partire dal 2022</w:t>
      </w:r>
      <w:r w:rsidR="001E7C82" w:rsidRPr="00C56E4D">
        <w:rPr>
          <w:rFonts w:ascii="Calibri" w:hAnsi="Calibri" w:cs="Calibri"/>
          <w:color w:val="000000"/>
        </w:rPr>
        <w:t>.</w:t>
      </w:r>
    </w:p>
    <w:p w:rsidR="00330E30" w:rsidRPr="001E7C82" w:rsidRDefault="00330E30" w:rsidP="00330E30">
      <w:pPr>
        <w:widowControl w:val="0"/>
        <w:tabs>
          <w:tab w:val="left" w:pos="5387"/>
        </w:tabs>
        <w:autoSpaceDE w:val="0"/>
        <w:jc w:val="both"/>
        <w:rPr>
          <w:rFonts w:ascii="Calibri" w:hAnsi="Calibri" w:cs="Calibri"/>
          <w:b/>
          <w:bCs/>
          <w:color w:val="000000"/>
        </w:rPr>
      </w:pPr>
    </w:p>
    <w:p w:rsidR="00330E30" w:rsidRPr="001E7C82" w:rsidRDefault="00330E30" w:rsidP="00330E30">
      <w:pPr>
        <w:widowControl w:val="0"/>
        <w:tabs>
          <w:tab w:val="left" w:pos="5387"/>
        </w:tabs>
        <w:autoSpaceDE w:val="0"/>
        <w:jc w:val="both"/>
        <w:rPr>
          <w:rFonts w:ascii="Arial" w:hAnsi="Arial" w:cs="Arial"/>
          <w:b/>
          <w:bCs/>
          <w:color w:val="000000"/>
        </w:rPr>
      </w:pPr>
    </w:p>
    <w:p w:rsidR="00330E30" w:rsidRPr="001E7C82" w:rsidRDefault="00330E30" w:rsidP="00D71D65">
      <w:pPr>
        <w:widowControl w:val="0"/>
        <w:tabs>
          <w:tab w:val="left" w:pos="5387"/>
        </w:tabs>
        <w:autoSpaceDE w:val="0"/>
        <w:jc w:val="center"/>
        <w:rPr>
          <w:rFonts w:ascii="Calibri" w:hAnsi="Calibri" w:cs="Calibri"/>
          <w:b/>
          <w:bCs/>
          <w:color w:val="000000"/>
        </w:rPr>
      </w:pPr>
      <w:r w:rsidRPr="001E7C82">
        <w:rPr>
          <w:rFonts w:ascii="Calibri" w:hAnsi="Calibri" w:cs="Calibri"/>
          <w:b/>
          <w:bCs/>
          <w:color w:val="000000"/>
        </w:rPr>
        <w:t>(Dichiarazione sostitutiva dell'atto di notorietà ai sensi degli articoli 46, 47 del D.P.R. 445 del 28/12/2000)</w:t>
      </w:r>
    </w:p>
    <w:p w:rsidR="00330E30" w:rsidRPr="001E7C82" w:rsidRDefault="00330E30" w:rsidP="00D71D65">
      <w:pPr>
        <w:widowControl w:val="0"/>
        <w:tabs>
          <w:tab w:val="left" w:pos="5387"/>
        </w:tabs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330E30" w:rsidRPr="001E7C82" w:rsidRDefault="00330E30" w:rsidP="00330E30">
      <w:pPr>
        <w:widowControl w:val="0"/>
        <w:tabs>
          <w:tab w:val="left" w:pos="5387"/>
        </w:tabs>
        <w:autoSpaceDE w:val="0"/>
        <w:jc w:val="both"/>
        <w:rPr>
          <w:rFonts w:ascii="Calibri" w:hAnsi="Calibri" w:cs="Calibri"/>
          <w:b/>
          <w:bCs/>
          <w:color w:val="000000"/>
        </w:rPr>
      </w:pPr>
    </w:p>
    <w:p w:rsidR="00330E30" w:rsidRPr="001E7C82" w:rsidRDefault="00330E30" w:rsidP="00330E30">
      <w:pPr>
        <w:widowControl w:val="0"/>
        <w:autoSpaceDE w:val="0"/>
        <w:rPr>
          <w:rFonts w:ascii="Calibri" w:hAnsi="Calibri" w:cs="Calibri"/>
          <w:color w:val="000000"/>
        </w:rPr>
      </w:pPr>
      <w:r w:rsidRPr="001E7C82">
        <w:rPr>
          <w:rFonts w:ascii="Calibri" w:hAnsi="Calibri" w:cs="Calibri"/>
          <w:color w:val="000000"/>
        </w:rPr>
        <w:t>Il/la sottoscritto/a ___________________________________________________________________________</w:t>
      </w:r>
      <w:r w:rsidR="00940921">
        <w:rPr>
          <w:rFonts w:ascii="Calibri" w:hAnsi="Calibri" w:cs="Calibri"/>
          <w:color w:val="000000"/>
        </w:rPr>
        <w:t>_______</w:t>
      </w:r>
    </w:p>
    <w:p w:rsidR="00330E30" w:rsidRPr="001E7C82" w:rsidRDefault="00330E30" w:rsidP="00330E30">
      <w:pPr>
        <w:widowControl w:val="0"/>
        <w:autoSpaceDE w:val="0"/>
        <w:rPr>
          <w:rFonts w:ascii="Calibri" w:hAnsi="Calibri" w:cs="Calibri"/>
          <w:color w:val="000000"/>
        </w:rPr>
      </w:pPr>
      <w:r w:rsidRPr="001E7C82">
        <w:rPr>
          <w:rFonts w:ascii="Calibri" w:hAnsi="Calibri" w:cs="Calibri"/>
          <w:color w:val="000000"/>
        </w:rPr>
        <w:t xml:space="preserve">                                                                                 (cognome) (nome)</w:t>
      </w:r>
    </w:p>
    <w:p w:rsidR="00330E30" w:rsidRPr="001E7C82" w:rsidRDefault="00330E30" w:rsidP="00330E30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 w:rsidRPr="001E7C82">
        <w:rPr>
          <w:rFonts w:ascii="Calibri" w:hAnsi="Calibri" w:cs="Calibri"/>
          <w:color w:val="000000"/>
        </w:rPr>
        <w:t>codice Fiscale ____________________________________________________________________________</w:t>
      </w:r>
      <w:r w:rsidR="00940921">
        <w:rPr>
          <w:rFonts w:ascii="Calibri" w:hAnsi="Calibri" w:cs="Calibri"/>
          <w:color w:val="000000"/>
        </w:rPr>
        <w:t>____</w:t>
      </w:r>
      <w:r w:rsidRPr="001E7C82">
        <w:rPr>
          <w:rFonts w:ascii="Calibri" w:hAnsi="Calibri" w:cs="Calibri"/>
          <w:color w:val="000000"/>
        </w:rPr>
        <w:t>___</w:t>
      </w:r>
    </w:p>
    <w:p w:rsidR="00330E30" w:rsidRPr="001E7C82" w:rsidRDefault="00330E30" w:rsidP="00330E30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 w:rsidRPr="001E7C82">
        <w:rPr>
          <w:rFonts w:ascii="Calibri" w:hAnsi="Calibri" w:cs="Calibri"/>
          <w:color w:val="000000"/>
        </w:rPr>
        <w:t>in qualità di titolare/legale rappre</w:t>
      </w:r>
      <w:r w:rsidR="009A4E02">
        <w:rPr>
          <w:rFonts w:ascii="Calibri" w:hAnsi="Calibri" w:cs="Calibri"/>
          <w:color w:val="000000"/>
        </w:rPr>
        <w:t>sentante</w:t>
      </w:r>
    </w:p>
    <w:p w:rsidR="00330E30" w:rsidRPr="001E7C82" w:rsidRDefault="00330E30" w:rsidP="00330E30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 w:rsidRPr="001E7C82">
        <w:rPr>
          <w:rFonts w:ascii="Calibri" w:hAnsi="Calibri" w:cs="Calibri"/>
          <w:color w:val="000000"/>
        </w:rPr>
        <w:t>della Impresa/società</w:t>
      </w:r>
      <w:r w:rsidR="00940921">
        <w:rPr>
          <w:rFonts w:ascii="Calibri" w:hAnsi="Calibri" w:cs="Calibri"/>
          <w:color w:val="000000"/>
        </w:rPr>
        <w:t>/</w:t>
      </w:r>
      <w:r w:rsidRPr="001E7C82">
        <w:rPr>
          <w:rFonts w:ascii="Calibri" w:hAnsi="Calibri" w:cs="Calibri"/>
          <w:color w:val="000000"/>
        </w:rPr>
        <w:t>________________</w:t>
      </w:r>
      <w:r w:rsidR="009A4E02">
        <w:rPr>
          <w:rFonts w:ascii="Calibri" w:hAnsi="Calibri" w:cs="Calibri"/>
          <w:color w:val="000000"/>
        </w:rPr>
        <w:t>________________________</w:t>
      </w:r>
      <w:r w:rsidR="00940921">
        <w:rPr>
          <w:rFonts w:ascii="Calibri" w:hAnsi="Calibri" w:cs="Calibri"/>
          <w:color w:val="000000"/>
        </w:rPr>
        <w:t>_________________________</w:t>
      </w:r>
    </w:p>
    <w:p w:rsidR="00D71D65" w:rsidRDefault="00330E30" w:rsidP="00D71D65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 w:rsidRPr="001E7C82">
        <w:rPr>
          <w:rFonts w:ascii="Calibri" w:hAnsi="Calibri" w:cs="Calibri"/>
          <w:color w:val="000000"/>
        </w:rPr>
        <w:t>iscritta al Registro Imprese di _______________ con il numero partita Iva_____________________  e  REA n.___________con sed</w:t>
      </w:r>
      <w:r w:rsidR="009A4E02">
        <w:rPr>
          <w:rFonts w:ascii="Calibri" w:hAnsi="Calibri" w:cs="Calibri"/>
          <w:color w:val="000000"/>
        </w:rPr>
        <w:t>e in via/piazza ______________</w:t>
      </w:r>
      <w:r w:rsidRPr="001E7C82">
        <w:rPr>
          <w:rFonts w:ascii="Calibri" w:hAnsi="Calibri" w:cs="Calibri"/>
          <w:color w:val="000000"/>
        </w:rPr>
        <w:t>_________________________________n. ______________________città ________________________________</w:t>
      </w:r>
      <w:r w:rsidR="009A4E02">
        <w:rPr>
          <w:rFonts w:ascii="Calibri" w:hAnsi="Calibri" w:cs="Calibri"/>
          <w:color w:val="000000"/>
        </w:rPr>
        <w:t>provincia ____________</w:t>
      </w:r>
      <w:r w:rsidRPr="001E7C82">
        <w:rPr>
          <w:rFonts w:ascii="Calibri" w:hAnsi="Calibri" w:cs="Calibri"/>
          <w:color w:val="000000"/>
        </w:rPr>
        <w:t>____ CAP _________________tel. _________________ e – mail ________________</w:t>
      </w:r>
      <w:r w:rsidR="009A4E02">
        <w:rPr>
          <w:rFonts w:ascii="Calibri" w:hAnsi="Calibri" w:cs="Calibri"/>
          <w:color w:val="000000"/>
        </w:rPr>
        <w:t>_____  pec</w:t>
      </w:r>
      <w:r w:rsidRPr="001E7C82">
        <w:rPr>
          <w:rFonts w:ascii="Calibri" w:hAnsi="Calibri" w:cs="Calibri"/>
          <w:color w:val="000000"/>
        </w:rPr>
        <w:t>_________________</w:t>
      </w:r>
    </w:p>
    <w:p w:rsidR="00D71D65" w:rsidRDefault="00D71D65" w:rsidP="00330E30">
      <w:pPr>
        <w:widowControl w:val="0"/>
        <w:autoSpaceDE w:val="0"/>
        <w:rPr>
          <w:rFonts w:ascii="Calibri" w:hAnsi="Calibri" w:cs="Calibri"/>
          <w:color w:val="000000"/>
        </w:rPr>
      </w:pPr>
    </w:p>
    <w:p w:rsidR="00D71D65" w:rsidRDefault="00D71D65" w:rsidP="00330E30">
      <w:pPr>
        <w:widowControl w:val="0"/>
        <w:autoSpaceDE w:val="0"/>
        <w:rPr>
          <w:rFonts w:ascii="Calibri" w:hAnsi="Calibri" w:cs="Calibri"/>
          <w:color w:val="000000"/>
        </w:rPr>
      </w:pPr>
    </w:p>
    <w:p w:rsidR="00D71D65" w:rsidRPr="001E7C82" w:rsidRDefault="00D71D65" w:rsidP="00330E30">
      <w:pPr>
        <w:widowControl w:val="0"/>
        <w:autoSpaceDE w:val="0"/>
        <w:rPr>
          <w:rFonts w:ascii="Calibri" w:hAnsi="Calibri" w:cs="Calibri"/>
          <w:color w:val="000000"/>
        </w:rPr>
      </w:pPr>
    </w:p>
    <w:p w:rsidR="00C07107" w:rsidRPr="00C07107" w:rsidRDefault="00330E30" w:rsidP="00C07107">
      <w:pPr>
        <w:widowControl w:val="0"/>
        <w:autoSpaceDE w:val="0"/>
        <w:spacing w:before="120" w:after="12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1E7C82">
        <w:rPr>
          <w:rFonts w:ascii="Calibri" w:hAnsi="Calibri" w:cs="Calibri"/>
          <w:b/>
          <w:bCs/>
          <w:color w:val="000000"/>
        </w:rPr>
        <w:lastRenderedPageBreak/>
        <w:t>DICHIARA</w:t>
      </w:r>
    </w:p>
    <w:p w:rsidR="00330E30" w:rsidRPr="001E7C82" w:rsidRDefault="00C07107" w:rsidP="00330E30">
      <w:pPr>
        <w:spacing w:line="264" w:lineRule="auto"/>
        <w:jc w:val="both"/>
      </w:pPr>
      <w:r w:rsidRPr="00C56E4D">
        <w:rPr>
          <w:rFonts w:ascii="Calibri" w:hAnsi="Calibri" w:cs="Calibri"/>
        </w:rPr>
        <w:t xml:space="preserve">1. </w:t>
      </w:r>
      <w:r w:rsidR="004F0536" w:rsidRPr="00C56E4D">
        <w:rPr>
          <w:rFonts w:ascii="Calibri" w:hAnsi="Calibri" w:cs="Calibri"/>
        </w:rPr>
        <w:t>d</w:t>
      </w:r>
      <w:r w:rsidR="00901892" w:rsidRPr="00C56E4D">
        <w:rPr>
          <w:rFonts w:ascii="Calibri" w:hAnsi="Calibri" w:cs="Calibri"/>
        </w:rPr>
        <w:t xml:space="preserve">i offrire beni materiali e immateriali, </w:t>
      </w:r>
      <w:r w:rsidR="00330E30" w:rsidRPr="00C56E4D">
        <w:rPr>
          <w:rFonts w:ascii="Calibri" w:hAnsi="Calibri" w:cs="Calibri"/>
        </w:rPr>
        <w:t>servizi di consulenza</w:t>
      </w:r>
      <w:r w:rsidR="00901892" w:rsidRPr="00C56E4D">
        <w:rPr>
          <w:rFonts w:ascii="Calibri" w:hAnsi="Calibri" w:cs="Calibri"/>
        </w:rPr>
        <w:t xml:space="preserve"> e formazione</w:t>
      </w:r>
      <w:r w:rsidR="00330E30" w:rsidRPr="00C56E4D">
        <w:rPr>
          <w:rFonts w:ascii="Calibri" w:hAnsi="Calibri" w:cs="Calibri"/>
        </w:rPr>
        <w:t xml:space="preserve"> alle imprese nell’ambito</w:t>
      </w:r>
      <w:r w:rsidR="00330E30" w:rsidRPr="001E7C82">
        <w:rPr>
          <w:rFonts w:ascii="Calibri" w:hAnsi="Calibri" w:cs="Calibri"/>
        </w:rPr>
        <w:t xml:space="preserve"> delle </w:t>
      </w:r>
      <w:r w:rsidR="001E7C82" w:rsidRPr="001E7C82">
        <w:rPr>
          <w:rFonts w:ascii="Calibri" w:hAnsi="Calibri" w:cs="Calibri"/>
        </w:rPr>
        <w:t>seguenti tecnologie</w:t>
      </w:r>
      <w:r w:rsidR="00330E30" w:rsidRPr="001E7C82">
        <w:rPr>
          <w:rFonts w:ascii="Calibri" w:hAnsi="Calibri" w:cs="Calibri"/>
        </w:rPr>
        <w:t xml:space="preserve">: </w:t>
      </w:r>
    </w:p>
    <w:p w:rsidR="00330E30" w:rsidRPr="001E7C82" w:rsidRDefault="00330E30" w:rsidP="00330E30">
      <w:pPr>
        <w:spacing w:line="264" w:lineRule="auto"/>
        <w:jc w:val="both"/>
      </w:pPr>
    </w:p>
    <w:p w:rsidR="00330E30" w:rsidRPr="001E7C82" w:rsidRDefault="00125E21" w:rsidP="00330E30">
      <w:pPr>
        <w:spacing w:line="264" w:lineRule="auto"/>
        <w:jc w:val="both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bCs/>
        </w:rPr>
        <w:t>Elenco 1</w:t>
      </w:r>
      <w:r w:rsidR="00330E30" w:rsidRPr="001E7C82"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>:</w:t>
      </w:r>
      <w:r w:rsidR="00901892">
        <w:rPr>
          <w:rFonts w:ascii="Calibri" w:eastAsia="Calibri" w:hAnsi="Calibri" w:cs="Calibri"/>
          <w:b/>
          <w:bCs/>
        </w:rPr>
        <w:t xml:space="preserve"> </w:t>
      </w:r>
      <w:r w:rsidR="00330E30" w:rsidRPr="001E7C82">
        <w:rPr>
          <w:rFonts w:ascii="Calibri" w:eastAsia="Calibri" w:hAnsi="Calibri" w:cs="Calibri"/>
          <w:b/>
          <w:bCs/>
        </w:rPr>
        <w:t>Tecnologie abilitanti previste dal Piano Impresa 4.0 *</w:t>
      </w:r>
    </w:p>
    <w:p w:rsidR="00330E30" w:rsidRDefault="00330E30" w:rsidP="00330E30">
      <w:pPr>
        <w:spacing w:line="264" w:lineRule="auto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7"/>
        <w:gridCol w:w="3362"/>
        <w:gridCol w:w="6271"/>
      </w:tblGrid>
      <w:tr w:rsidR="00125E21" w:rsidTr="00125E21">
        <w:trPr>
          <w:trHeight w:val="506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EC221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64" w:lineRule="auto"/>
              <w:rPr>
                <w:rFonts w:ascii="Calibri" w:hAnsi="Calibri" w:cs="Calibri"/>
                <w:b/>
              </w:rPr>
            </w:pPr>
            <w:r w:rsidRPr="001E7C82">
              <w:rPr>
                <w:rFonts w:ascii="Calibri" w:hAnsi="Calibri" w:cs="Calibri"/>
                <w:b/>
              </w:rPr>
              <w:t xml:space="preserve">Tecnologia 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Pr="001E7C82" w:rsidRDefault="00125E21" w:rsidP="00C56E4D">
            <w:pPr>
              <w:tabs>
                <w:tab w:val="left" w:pos="5365"/>
              </w:tabs>
              <w:spacing w:line="264" w:lineRule="auto"/>
              <w:jc w:val="center"/>
            </w:pPr>
            <w:r w:rsidRPr="001E7C82">
              <w:rPr>
                <w:rFonts w:ascii="Calibri" w:hAnsi="Calibri" w:cs="Calibri"/>
                <w:b/>
              </w:rPr>
              <w:t>Specifiche del servizio</w:t>
            </w:r>
            <w:r w:rsidR="00C56E4D">
              <w:rPr>
                <w:rFonts w:ascii="Calibri" w:hAnsi="Calibri" w:cs="Calibri"/>
                <w:b/>
              </w:rPr>
              <w:t>/fornitura</w:t>
            </w:r>
            <w:r w:rsidRPr="001E7C82">
              <w:rPr>
                <w:rFonts w:ascii="Calibri" w:hAnsi="Calibri" w:cs="Calibri"/>
                <w:b/>
              </w:rPr>
              <w:t xml:space="preserve"> erogato</w:t>
            </w: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798647655"/>
          </w:sdtPr>
          <w:sdtEndPr/>
          <w:sdtContent>
            <w:tc>
              <w:tcPr>
                <w:tcW w:w="18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soluzioni per la manifattura avanzata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1788548512"/>
          </w:sdtPr>
          <w:sdtEndPr/>
          <w:sdtContent>
            <w:tc>
              <w:tcPr>
                <w:tcW w:w="18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ind w:left="360" w:hanging="360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manifattura additiva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-576592539"/>
          </w:sdtPr>
          <w:sdtEndPr/>
          <w:sdtContent>
            <w:tc>
              <w:tcPr>
                <w:tcW w:w="18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soluzioni</w:t>
            </w:r>
            <w:r>
              <w:rPr>
                <w:rFonts w:ascii="Calibri" w:hAnsi="Calibri"/>
              </w:rPr>
              <w:t xml:space="preserve">tecnologiche per la navigazione </w:t>
            </w:r>
            <w:r w:rsidRPr="001E7C82">
              <w:rPr>
                <w:rFonts w:ascii="Calibri" w:hAnsi="Calibri"/>
              </w:rPr>
              <w:t>immersiva, interattiva e partecipativa (realtà aumentata, realtà virtuale e ricostruzioni 3D)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-1146587535"/>
          </w:sdtPr>
          <w:sdtEndPr/>
          <w:sdtContent>
            <w:tc>
              <w:tcPr>
                <w:tcW w:w="18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ind w:left="360" w:hanging="360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simulazione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543641698"/>
          </w:sdtPr>
          <w:sdtEndPr/>
          <w:sdtContent>
            <w:tc>
              <w:tcPr>
                <w:tcW w:w="18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ind w:left="136" w:hanging="14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integrazione verticale e orizzontale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621357744"/>
          </w:sdtPr>
          <w:sdtEndPr/>
          <w:sdtContent>
            <w:tc>
              <w:tcPr>
                <w:tcW w:w="188" w:type="pct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ind w:left="360" w:hanging="360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Industrial Internet e IoT</w:t>
            </w:r>
          </w:p>
        </w:tc>
        <w:tc>
          <w:tcPr>
            <w:tcW w:w="31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-228613389"/>
          </w:sdtPr>
          <w:sdtEndPr/>
          <w:sdtContent>
            <w:tc>
              <w:tcPr>
                <w:tcW w:w="188" w:type="pct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ind w:left="360" w:hanging="360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cloud</w:t>
            </w:r>
          </w:p>
        </w:tc>
        <w:tc>
          <w:tcPr>
            <w:tcW w:w="31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-1677564384"/>
          </w:sdtPr>
          <w:sdtEndPr/>
          <w:sdtContent>
            <w:tc>
              <w:tcPr>
                <w:tcW w:w="188" w:type="pct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left w:val="single" w:sz="4" w:space="0" w:color="000000"/>
              <w:bottom w:val="single" w:sz="4" w:space="0" w:color="000000"/>
            </w:tcBorders>
          </w:tcPr>
          <w:p w:rsidR="00125E21" w:rsidRPr="001E7C82" w:rsidRDefault="00125E21" w:rsidP="009E717C">
            <w:pPr>
              <w:spacing w:line="276" w:lineRule="auto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cybersicurezza e business continuity</w:t>
            </w:r>
          </w:p>
        </w:tc>
        <w:tc>
          <w:tcPr>
            <w:tcW w:w="31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678464889"/>
          </w:sdtPr>
          <w:sdtEndPr/>
          <w:sdtContent>
            <w:tc>
              <w:tcPr>
                <w:tcW w:w="188" w:type="pct"/>
                <w:tcBorders>
                  <w:left w:val="single" w:sz="4" w:space="0" w:color="000000"/>
                  <w:bottom w:val="single" w:sz="4" w:space="0" w:color="auto"/>
                </w:tcBorders>
              </w:tcPr>
              <w:p w:rsidR="00125E21" w:rsidRPr="001E7C82" w:rsidRDefault="00125E21" w:rsidP="001E7C82">
                <w:pPr>
                  <w:spacing w:line="276" w:lineRule="auto"/>
                  <w:ind w:left="360" w:hanging="360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left w:val="single" w:sz="4" w:space="0" w:color="000000"/>
              <w:bottom w:val="single" w:sz="4" w:space="0" w:color="auto"/>
            </w:tcBorders>
          </w:tcPr>
          <w:p w:rsidR="00125E21" w:rsidRPr="001E7C82" w:rsidRDefault="00125E21" w:rsidP="009E717C">
            <w:pPr>
              <w:spacing w:line="276" w:lineRule="auto"/>
              <w:ind w:left="360" w:hanging="360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big Data e Analytics</w:t>
            </w:r>
          </w:p>
        </w:tc>
        <w:tc>
          <w:tcPr>
            <w:tcW w:w="312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-1360264803"/>
          </w:sdtPr>
          <w:sdtEndPr/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25E21" w:rsidRPr="001E7C82" w:rsidRDefault="00125E21" w:rsidP="001E7C82">
                <w:pPr>
                  <w:spacing w:line="276" w:lineRule="auto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Pr="001E7C82" w:rsidRDefault="00125E21" w:rsidP="009E717C">
            <w:pPr>
              <w:spacing w:line="276" w:lineRule="auto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 xml:space="preserve">soluzioni tecnologiche digitali di filiera finalizzate all’ottimizzazione della gestione della supplychain, della valuechain e della gestione delle relazioni con i diversi attori 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5E21" w:rsidRPr="002B183E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748705945"/>
          </w:sdtPr>
          <w:sdtEndPr/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25E21" w:rsidRPr="001E7C82" w:rsidRDefault="00125E21" w:rsidP="001E7C82">
                <w:pPr>
                  <w:spacing w:line="276" w:lineRule="auto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Pr="001E7C82" w:rsidRDefault="00125E21" w:rsidP="009E717C">
            <w:pPr>
              <w:spacing w:line="276" w:lineRule="auto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 xml:space="preserve">software, piattaforme e applicazioni digitali per la gestione e il coordinamento dei processi aziendali con elevate caratteristiche di integrazione delle attività di servizio  incluse </w:t>
            </w:r>
            <w:r w:rsidRPr="001E7C82">
              <w:rPr>
                <w:rFonts w:ascii="Calibri" w:hAnsi="Calibri"/>
              </w:rPr>
              <w:lastRenderedPageBreak/>
              <w:t>attività connesse a sistemi informativi e gestionali - ad es. ERP, MES, PLM, SCM, CRM, etc. - e progettazione ed utilizzo di tecnologie di tracciamento (RFID, barcode, ecc))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Pr="002B183E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25E21" w:rsidRPr="002B183E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846517222"/>
          </w:sdtPr>
          <w:sdtEndPr/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25E21" w:rsidRPr="001E7C82" w:rsidRDefault="00125E21" w:rsidP="001E7C82">
                <w:pPr>
                  <w:spacing w:line="276" w:lineRule="auto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Pr="001E7C82" w:rsidRDefault="00125E21" w:rsidP="009E717C">
            <w:pPr>
              <w:spacing w:line="276" w:lineRule="auto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soluzioni e progetti inerenti l’applicazione e implementazione della tecnologia Intelligenza Artificiale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Pr="002B183E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25E21" w:rsidRPr="002B183E" w:rsidTr="00125E21">
        <w:sdt>
          <w:sdtPr>
            <w:rPr>
              <w:rFonts w:ascii="Calibri" w:hAnsi="Calibri" w:cs="Calibri"/>
              <w:b/>
              <w:sz w:val="22"/>
              <w:szCs w:val="22"/>
            </w:rPr>
            <w:id w:val="-2083362054"/>
          </w:sdtPr>
          <w:sdtEndPr/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25E21" w:rsidRPr="001E7C82" w:rsidRDefault="00125E21" w:rsidP="001E7C82">
                <w:pPr>
                  <w:spacing w:line="276" w:lineRule="auto"/>
                  <w:jc w:val="both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Pr="001E7C82" w:rsidRDefault="00125E21" w:rsidP="009E717C">
            <w:pPr>
              <w:spacing w:line="276" w:lineRule="auto"/>
              <w:rPr>
                <w:rFonts w:ascii="Calibri" w:hAnsi="Calibri"/>
              </w:rPr>
            </w:pPr>
            <w:r w:rsidRPr="001E7C82">
              <w:rPr>
                <w:rFonts w:ascii="Calibri" w:hAnsi="Calibri"/>
              </w:rPr>
              <w:t>soluzioni e progetti inerenti l’applicazione e implementazione della tecnologia Blockchain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21" w:rsidRPr="002B183E" w:rsidRDefault="00125E21" w:rsidP="001E7C82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330E30" w:rsidRPr="002B183E" w:rsidRDefault="00330E30" w:rsidP="00330E30">
      <w:pPr>
        <w:snapToGrid w:val="0"/>
        <w:spacing w:line="264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330E30" w:rsidRPr="009A4E02" w:rsidRDefault="00330E30" w:rsidP="00330E30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 w:rsidRPr="009A4E02">
        <w:rPr>
          <w:rFonts w:ascii="Calibri" w:eastAsia="Calibri" w:hAnsi="Calibri" w:cs="Calibri"/>
          <w:b/>
          <w:bCs/>
        </w:rPr>
        <w:t xml:space="preserve">* Per l'inclusione nell'Elenco dei Fornitori di Tecnologie e Servizi </w:t>
      </w:r>
      <w:r w:rsidR="00466584">
        <w:rPr>
          <w:rFonts w:ascii="Calibri" w:eastAsia="Calibri" w:hAnsi="Calibri" w:cs="Calibri"/>
          <w:b/>
          <w:bCs/>
        </w:rPr>
        <w:t>I</w:t>
      </w:r>
      <w:r w:rsidRPr="009A4E02">
        <w:rPr>
          <w:rFonts w:ascii="Calibri" w:eastAsia="Calibri" w:hAnsi="Calibri" w:cs="Calibri"/>
          <w:b/>
          <w:bCs/>
        </w:rPr>
        <w:t xml:space="preserve">4.0, è necessario indicare almeno una voce tra le tecnologie comprese </w:t>
      </w:r>
      <w:r w:rsidR="001E7C82" w:rsidRPr="009A4E02">
        <w:rPr>
          <w:rFonts w:ascii="Calibri" w:eastAsia="Calibri" w:hAnsi="Calibri" w:cs="Calibri"/>
          <w:b/>
          <w:bCs/>
        </w:rPr>
        <w:t>nella tabella precedente</w:t>
      </w:r>
    </w:p>
    <w:p w:rsidR="00330E30" w:rsidRDefault="00330E30" w:rsidP="00330E30">
      <w:pPr>
        <w:spacing w:line="264" w:lineRule="auto"/>
        <w:jc w:val="both"/>
      </w:pPr>
    </w:p>
    <w:p w:rsidR="00330E30" w:rsidRPr="00125E21" w:rsidRDefault="00330E30" w:rsidP="00330E30">
      <w:pPr>
        <w:spacing w:line="264" w:lineRule="auto"/>
        <w:jc w:val="both"/>
      </w:pPr>
    </w:p>
    <w:p w:rsidR="00330E30" w:rsidRPr="00125E21" w:rsidRDefault="00125E21" w:rsidP="00330E30">
      <w:pPr>
        <w:spacing w:line="264" w:lineRule="auto"/>
        <w:jc w:val="both"/>
      </w:pPr>
      <w:r>
        <w:rPr>
          <w:rFonts w:ascii="Calibri" w:eastAsia="Calibri" w:hAnsi="Calibri" w:cs="Calibri"/>
          <w:b/>
          <w:bCs/>
        </w:rPr>
        <w:t>Elenco 2</w:t>
      </w:r>
      <w:r w:rsidR="00330E30" w:rsidRPr="00125E21"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>:</w:t>
      </w:r>
      <w:r w:rsidR="00B04277">
        <w:rPr>
          <w:rFonts w:ascii="Calibri" w:eastAsia="Calibri" w:hAnsi="Calibri" w:cs="Calibri"/>
          <w:b/>
          <w:bCs/>
        </w:rPr>
        <w:t xml:space="preserve"> </w:t>
      </w:r>
      <w:bookmarkStart w:id="0" w:name="_GoBack"/>
      <w:bookmarkEnd w:id="0"/>
      <w:r w:rsidRPr="00125E21">
        <w:rPr>
          <w:rFonts w:ascii="Calibri" w:eastAsia="Calibri" w:hAnsi="Calibri" w:cs="Calibri"/>
          <w:b/>
        </w:rPr>
        <w:t>a</w:t>
      </w:r>
      <w:r w:rsidR="009A4E02" w:rsidRPr="00125E21">
        <w:rPr>
          <w:rFonts w:ascii="Calibri" w:eastAsia="Calibri" w:hAnsi="Calibri" w:cs="Calibri"/>
          <w:b/>
          <w:bCs/>
        </w:rPr>
        <w:t>ltre tecnologie digitali, purché propedeutiche e complementari a quelle previste al precedente Elenco 1:</w:t>
      </w:r>
    </w:p>
    <w:tbl>
      <w:tblPr>
        <w:tblW w:w="9994" w:type="dxa"/>
        <w:tblInd w:w="340" w:type="dxa"/>
        <w:tblLayout w:type="fixed"/>
        <w:tblLook w:val="0000" w:firstRow="0" w:lastRow="0" w:firstColumn="0" w:lastColumn="0" w:noHBand="0" w:noVBand="0"/>
      </w:tblPr>
      <w:tblGrid>
        <w:gridCol w:w="757"/>
        <w:gridCol w:w="4229"/>
        <w:gridCol w:w="5008"/>
      </w:tblGrid>
      <w:tr w:rsidR="00330E30" w:rsidRPr="00125E21" w:rsidTr="00EC221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125E21" w:rsidRDefault="00330E30" w:rsidP="00EC221B">
            <w:pPr>
              <w:snapToGrid w:val="0"/>
              <w:spacing w:line="264" w:lineRule="auto"/>
              <w:jc w:val="center"/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125E21" w:rsidRDefault="00330E30" w:rsidP="00EC221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125E21">
              <w:rPr>
                <w:rFonts w:ascii="Calibri" w:hAnsi="Calibri" w:cs="Calibri"/>
                <w:b/>
              </w:rPr>
              <w:t xml:space="preserve">Tecnologia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30" w:rsidRPr="00125E21" w:rsidRDefault="007E276D" w:rsidP="00EC221B">
            <w:pPr>
              <w:spacing w:line="264" w:lineRule="auto"/>
              <w:jc w:val="center"/>
            </w:pPr>
            <w:r w:rsidRPr="001E7C82">
              <w:rPr>
                <w:rFonts w:ascii="Calibri" w:hAnsi="Calibri" w:cs="Calibri"/>
                <w:b/>
              </w:rPr>
              <w:t>Specifiche del servizio</w:t>
            </w:r>
            <w:r>
              <w:rPr>
                <w:rFonts w:ascii="Calibri" w:hAnsi="Calibri" w:cs="Calibri"/>
                <w:b/>
              </w:rPr>
              <w:t>/fornitura</w:t>
            </w:r>
            <w:r w:rsidRPr="001E7C82">
              <w:rPr>
                <w:rFonts w:ascii="Calibri" w:hAnsi="Calibri" w:cs="Calibri"/>
                <w:b/>
              </w:rPr>
              <w:t xml:space="preserve"> erogato</w:t>
            </w:r>
          </w:p>
        </w:tc>
      </w:tr>
      <w:tr w:rsidR="00125E21" w:rsidTr="00EC221B">
        <w:sdt>
          <w:sdtPr>
            <w:rPr>
              <w:rFonts w:ascii="Calibri" w:hAnsi="Calibri" w:cs="Calibri"/>
              <w:b/>
              <w:sz w:val="22"/>
              <w:szCs w:val="22"/>
            </w:rPr>
            <w:id w:val="1438174931"/>
          </w:sdtPr>
          <w:sdtEndPr/>
          <w:sdtContent>
            <w:tc>
              <w:tcPr>
                <w:tcW w:w="7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Default="00125E21" w:rsidP="00125E21">
                <w:pPr>
                  <w:snapToGrid w:val="0"/>
                  <w:spacing w:line="264" w:lineRule="auto"/>
                  <w:jc w:val="both"/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25E21" w:rsidRDefault="00125E21" w:rsidP="00125E21">
            <w:pPr>
              <w:spacing w:line="276" w:lineRule="auto"/>
              <w:ind w:left="360" w:hanging="360"/>
              <w:jc w:val="both"/>
              <w:rPr>
                <w:rFonts w:ascii="Calibri" w:hAnsi="Calibri"/>
              </w:rPr>
            </w:pPr>
            <w:r w:rsidRPr="00125E21">
              <w:rPr>
                <w:rFonts w:ascii="Calibri" w:hAnsi="Calibri"/>
              </w:rPr>
              <w:t>sistemi di e-commerce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25E21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125E21" w:rsidTr="00EC221B">
        <w:sdt>
          <w:sdtPr>
            <w:rPr>
              <w:rFonts w:ascii="Calibri" w:hAnsi="Calibri" w:cs="Calibri"/>
              <w:b/>
              <w:sz w:val="22"/>
              <w:szCs w:val="22"/>
            </w:rPr>
            <w:id w:val="-602574658"/>
          </w:sdtPr>
          <w:sdtEndPr/>
          <w:sdtContent>
            <w:tc>
              <w:tcPr>
                <w:tcW w:w="7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Default="00125E21" w:rsidP="00125E21">
                <w:pPr>
                  <w:snapToGrid w:val="0"/>
                  <w:spacing w:line="264" w:lineRule="auto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25E21" w:rsidRDefault="00125E21" w:rsidP="00125E21">
            <w:pPr>
              <w:spacing w:line="276" w:lineRule="auto"/>
              <w:jc w:val="both"/>
              <w:rPr>
                <w:rFonts w:ascii="Calibri" w:hAnsi="Calibri"/>
              </w:rPr>
            </w:pPr>
            <w:r w:rsidRPr="00125E21">
              <w:rPr>
                <w:rFonts w:ascii="Calibri" w:hAnsi="Calibri"/>
              </w:rPr>
              <w:t>sistemi di pagamento mobile e/o via internet e fintech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25E21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125E21" w:rsidTr="00EC221B">
        <w:sdt>
          <w:sdtPr>
            <w:rPr>
              <w:rFonts w:ascii="Calibri" w:hAnsi="Calibri" w:cs="Calibri"/>
              <w:b/>
              <w:sz w:val="22"/>
              <w:szCs w:val="22"/>
            </w:rPr>
            <w:id w:val="2136985189"/>
          </w:sdtPr>
          <w:sdtEndPr/>
          <w:sdtContent>
            <w:tc>
              <w:tcPr>
                <w:tcW w:w="7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Default="00125E21" w:rsidP="00125E21">
                <w:pPr>
                  <w:snapToGrid w:val="0"/>
                  <w:spacing w:line="264" w:lineRule="auto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25E21" w:rsidRDefault="00125E21" w:rsidP="00125E21">
            <w:pPr>
              <w:spacing w:line="276" w:lineRule="auto"/>
              <w:jc w:val="both"/>
              <w:rPr>
                <w:rFonts w:ascii="Calibri" w:hAnsi="Calibri"/>
              </w:rPr>
            </w:pPr>
            <w:r w:rsidRPr="00125E21">
              <w:rPr>
                <w:rFonts w:ascii="Calibri" w:hAnsi="Calibri"/>
              </w:rPr>
              <w:t>sistemi EDI, electronic data interchange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25E21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125E21" w:rsidTr="00EC221B">
        <w:sdt>
          <w:sdtPr>
            <w:rPr>
              <w:rFonts w:ascii="Calibri" w:hAnsi="Calibri" w:cs="Calibri"/>
              <w:b/>
              <w:sz w:val="22"/>
              <w:szCs w:val="22"/>
            </w:rPr>
            <w:id w:val="1801651510"/>
          </w:sdtPr>
          <w:sdtEndPr/>
          <w:sdtContent>
            <w:tc>
              <w:tcPr>
                <w:tcW w:w="7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:rsidR="00125E21" w:rsidRDefault="00125E21" w:rsidP="00125E21">
                <w:pPr>
                  <w:snapToGrid w:val="0"/>
                  <w:spacing w:line="264" w:lineRule="auto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E21" w:rsidRPr="00125E21" w:rsidRDefault="00363193" w:rsidP="00125E21">
            <w:pPr>
              <w:spacing w:line="276" w:lineRule="auto"/>
              <w:ind w:left="360" w:hanging="360"/>
              <w:jc w:val="both"/>
              <w:rPr>
                <w:rFonts w:ascii="Calibri" w:hAnsi="Calibri"/>
              </w:rPr>
            </w:pPr>
            <w:r w:rsidRPr="00125E21">
              <w:rPr>
                <w:rFonts w:ascii="Calibri" w:hAnsi="Calibri"/>
              </w:rPr>
              <w:t>G</w:t>
            </w:r>
            <w:r w:rsidR="00125E21" w:rsidRPr="00125E21">
              <w:rPr>
                <w:rFonts w:ascii="Calibri" w:hAnsi="Calibri"/>
              </w:rPr>
              <w:t>eolocalizzazione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25E21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125E21" w:rsidTr="00EC221B">
        <w:sdt>
          <w:sdtPr>
            <w:rPr>
              <w:rFonts w:ascii="Calibri" w:hAnsi="Calibri" w:cs="Calibri"/>
              <w:b/>
              <w:sz w:val="22"/>
              <w:szCs w:val="22"/>
            </w:rPr>
            <w:id w:val="1101135821"/>
          </w:sdtPr>
          <w:sdtEndPr/>
          <w:sdtContent>
            <w:tc>
              <w:tcPr>
                <w:tcW w:w="757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125E21" w:rsidRDefault="00125E21" w:rsidP="00125E21">
                <w:pPr>
                  <w:snapToGrid w:val="0"/>
                  <w:spacing w:line="264" w:lineRule="auto"/>
                  <w:jc w:val="both"/>
                  <w:rPr>
                    <w:rFonts w:ascii="Calibri" w:hAnsi="Calibri" w:cs="Calibri"/>
                    <w:lang w:val="fr-FR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</w:tcPr>
          <w:p w:rsidR="00125E21" w:rsidRPr="00125E21" w:rsidRDefault="009557A8" w:rsidP="00125E21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125E21" w:rsidRPr="00125E21">
              <w:rPr>
                <w:rFonts w:ascii="Calibri" w:hAnsi="Calibri"/>
              </w:rPr>
              <w:t>ecnologie per l’in-storecustomerexperience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E21" w:rsidRDefault="00125E21" w:rsidP="00125E21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125E21" w:rsidTr="009557A8">
        <w:sdt>
          <w:sdtPr>
            <w:rPr>
              <w:rFonts w:ascii="Calibri" w:hAnsi="Calibri" w:cs="Calibri"/>
              <w:b/>
              <w:sz w:val="22"/>
              <w:szCs w:val="22"/>
            </w:rPr>
            <w:id w:val="-915549905"/>
          </w:sdtPr>
          <w:sdtEndPr/>
          <w:sdtContent>
            <w:tc>
              <w:tcPr>
                <w:tcW w:w="757" w:type="dxa"/>
                <w:tcBorders>
                  <w:left w:val="single" w:sz="4" w:space="0" w:color="000000"/>
                  <w:bottom w:val="single" w:sz="4" w:space="0" w:color="auto"/>
                </w:tcBorders>
              </w:tcPr>
              <w:p w:rsidR="00125E21" w:rsidRDefault="00125E21" w:rsidP="00125E21">
                <w:pPr>
                  <w:snapToGrid w:val="0"/>
                  <w:spacing w:line="264" w:lineRule="auto"/>
                  <w:jc w:val="both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29" w:type="dxa"/>
            <w:tcBorders>
              <w:left w:val="single" w:sz="4" w:space="0" w:color="000000"/>
              <w:bottom w:val="single" w:sz="4" w:space="0" w:color="auto"/>
            </w:tcBorders>
          </w:tcPr>
          <w:p w:rsidR="00125E21" w:rsidRPr="00125E21" w:rsidRDefault="009557A8" w:rsidP="00125E21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125E21">
              <w:rPr>
                <w:rFonts w:ascii="Calibri" w:hAnsi="Calibri"/>
              </w:rPr>
              <w:t xml:space="preserve">ystemintegration applicata </w:t>
            </w:r>
            <w:r w:rsidR="00125E21" w:rsidRPr="00125E21">
              <w:rPr>
                <w:rFonts w:ascii="Calibri" w:hAnsi="Calibri"/>
              </w:rPr>
              <w:t>all’automazione dei process</w:t>
            </w:r>
            <w:r w:rsidR="00125E21">
              <w:rPr>
                <w:rFonts w:ascii="Calibri" w:hAnsi="Calibri"/>
              </w:rPr>
              <w:t>i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E21" w:rsidRDefault="00125E21" w:rsidP="00125E21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9557A8" w:rsidTr="009557A8">
        <w:sdt>
          <w:sdtPr>
            <w:rPr>
              <w:rFonts w:ascii="Calibri" w:hAnsi="Calibri" w:cs="Calibri"/>
              <w:b/>
              <w:sz w:val="22"/>
              <w:szCs w:val="22"/>
            </w:rPr>
            <w:id w:val="-904447338"/>
          </w:sdtPr>
          <w:sdtEndPr/>
          <w:sdtContent>
            <w:tc>
              <w:tcPr>
                <w:tcW w:w="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57A8" w:rsidRDefault="009557A8" w:rsidP="00125E21">
                <w:pPr>
                  <w:snapToGrid w:val="0"/>
                  <w:spacing w:line="264" w:lineRule="auto"/>
                  <w:jc w:val="both"/>
                  <w:rPr>
                    <w:rFonts w:ascii="MS Gothic" w:eastAsia="MS Gothic" w:hAnsi="MS Gothic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A8" w:rsidRPr="009557A8" w:rsidRDefault="009557A8" w:rsidP="00125E2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557A8">
              <w:rPr>
                <w:rFonts w:asciiTheme="minorHAnsi" w:hAnsiTheme="minorHAnsi" w:cstheme="minorHAnsi"/>
                <w:sz w:val="22"/>
                <w:szCs w:val="22"/>
              </w:rPr>
              <w:t>soluzioni tecnologiche per la transizione ecologica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A8" w:rsidRDefault="009557A8" w:rsidP="00125E21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30E30" w:rsidRDefault="00330E30" w:rsidP="00330E30">
      <w:pPr>
        <w:widowControl w:val="0"/>
        <w:autoSpaceDE w:val="0"/>
        <w:spacing w:line="264" w:lineRule="auto"/>
        <w:jc w:val="both"/>
        <w:rPr>
          <w:rFonts w:ascii="Calibri" w:eastAsia="Calibri" w:hAnsi="Calibri" w:cs="Calibri"/>
          <w:b/>
          <w:bCs/>
          <w:szCs w:val="22"/>
        </w:rPr>
      </w:pPr>
    </w:p>
    <w:p w:rsidR="00330E30" w:rsidRDefault="00330E30" w:rsidP="00330E30">
      <w:pPr>
        <w:spacing w:line="264" w:lineRule="auto"/>
        <w:jc w:val="both"/>
        <w:rPr>
          <w:rFonts w:ascii="Calibri" w:eastAsia="Calibri" w:hAnsi="Calibri" w:cs="Calibri"/>
          <w:b/>
          <w:bCs/>
          <w:szCs w:val="22"/>
        </w:rPr>
      </w:pPr>
    </w:p>
    <w:p w:rsidR="00330E30" w:rsidRPr="00466584" w:rsidRDefault="00330E30" w:rsidP="00330E30">
      <w:pPr>
        <w:spacing w:line="264" w:lineRule="auto"/>
        <w:jc w:val="both"/>
        <w:rPr>
          <w:rFonts w:ascii="Calibri" w:hAnsi="Calibri" w:cs="Calibri"/>
        </w:rPr>
      </w:pPr>
    </w:p>
    <w:p w:rsidR="00330E30" w:rsidRPr="00466584" w:rsidRDefault="00330E30" w:rsidP="00330E30">
      <w:pPr>
        <w:spacing w:line="264" w:lineRule="auto"/>
        <w:jc w:val="both"/>
        <w:rPr>
          <w:rFonts w:ascii="Calibri" w:hAnsi="Calibri" w:cs="Calibri"/>
        </w:rPr>
      </w:pPr>
      <w:r w:rsidRPr="00466584">
        <w:rPr>
          <w:rFonts w:ascii="Calibri" w:hAnsi="Calibri" w:cs="Calibri"/>
        </w:rPr>
        <w:lastRenderedPageBreak/>
        <w:t xml:space="preserve">2. di aver realizzato </w:t>
      </w:r>
      <w:r w:rsidRPr="00466584">
        <w:rPr>
          <w:rFonts w:ascii="Calibri" w:hAnsi="Calibri" w:cs="Calibri"/>
          <w:b/>
          <w:bCs/>
        </w:rPr>
        <w:t>nell’ultimo triennio</w:t>
      </w:r>
      <w:r w:rsidR="00B04277">
        <w:rPr>
          <w:rFonts w:ascii="Calibri" w:hAnsi="Calibri" w:cs="Calibri"/>
          <w:b/>
          <w:bCs/>
        </w:rPr>
        <w:t xml:space="preserve"> </w:t>
      </w:r>
      <w:r w:rsidRPr="00466584">
        <w:rPr>
          <w:rFonts w:ascii="Calibri" w:hAnsi="Calibri" w:cs="Calibri"/>
          <w:b/>
          <w:bCs/>
          <w:u w:val="single"/>
        </w:rPr>
        <w:t>almeno tre attività</w:t>
      </w:r>
      <w:r w:rsidRPr="00466584">
        <w:rPr>
          <w:rFonts w:ascii="Calibri" w:hAnsi="Calibri" w:cs="Calibri"/>
        </w:rPr>
        <w:t xml:space="preserve"> per servizi di consulenza alle imprese </w:t>
      </w:r>
      <w:r w:rsidRPr="00466584">
        <w:rPr>
          <w:rFonts w:ascii="Calibri" w:hAnsi="Calibri" w:cs="Calibri"/>
          <w:u w:val="single"/>
        </w:rPr>
        <w:t>nell’ambito del</w:t>
      </w:r>
      <w:r w:rsidR="00466584">
        <w:rPr>
          <w:rFonts w:ascii="Calibri" w:hAnsi="Calibri" w:cs="Calibri"/>
          <w:u w:val="single"/>
        </w:rPr>
        <w:t>le tecnologie di cui al precedente</w:t>
      </w:r>
      <w:r w:rsidRPr="00466584">
        <w:rPr>
          <w:rFonts w:ascii="Calibri" w:hAnsi="Calibri" w:cs="Calibri"/>
          <w:u w:val="single"/>
        </w:rPr>
        <w:t xml:space="preserve"> Elenco 1</w:t>
      </w:r>
      <w:r w:rsidRPr="00466584">
        <w:rPr>
          <w:rFonts w:ascii="Calibri" w:hAnsi="Calibri" w:cs="Calibri"/>
        </w:rPr>
        <w:t xml:space="preserve">come di seguito specificato: </w:t>
      </w:r>
    </w:p>
    <w:p w:rsidR="00330E30" w:rsidRDefault="00330E30" w:rsidP="00330E30">
      <w:pPr>
        <w:widowControl w:val="0"/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9974" w:type="dxa"/>
        <w:tblInd w:w="350" w:type="dxa"/>
        <w:tblLayout w:type="fixed"/>
        <w:tblLook w:val="0000" w:firstRow="0" w:lastRow="0" w:firstColumn="0" w:lastColumn="0" w:noHBand="0" w:noVBand="0"/>
      </w:tblPr>
      <w:tblGrid>
        <w:gridCol w:w="2583"/>
        <w:gridCol w:w="2024"/>
        <w:gridCol w:w="3543"/>
        <w:gridCol w:w="1824"/>
      </w:tblGrid>
      <w:tr w:rsidR="00330E30" w:rsidRPr="00466584" w:rsidTr="006C759C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466584">
              <w:rPr>
                <w:rFonts w:ascii="Calibri" w:hAnsi="Calibri" w:cs="Calibri"/>
                <w:b/>
              </w:rPr>
              <w:t>Committente</w:t>
            </w:r>
          </w:p>
          <w:p w:rsidR="00330E30" w:rsidRPr="00466584" w:rsidRDefault="00330E30" w:rsidP="006C759C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466584">
              <w:rPr>
                <w:rFonts w:ascii="Calibri" w:hAnsi="Calibri" w:cs="Calibri"/>
                <w:b/>
              </w:rPr>
              <w:t>(Ragione sociale</w:t>
            </w:r>
            <w:r w:rsidR="006C759C">
              <w:rPr>
                <w:rFonts w:ascii="Calibri" w:hAnsi="Calibri" w:cs="Calibri"/>
                <w:b/>
              </w:rPr>
              <w:t xml:space="preserve"> e codice fiscale</w:t>
            </w:r>
            <w:r w:rsidRPr="00466584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466584">
              <w:rPr>
                <w:rFonts w:ascii="Calibri" w:hAnsi="Calibri" w:cs="Calibri"/>
                <w:b/>
              </w:rPr>
              <w:t xml:space="preserve">Tecnologia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466584">
              <w:rPr>
                <w:rFonts w:ascii="Calibri" w:hAnsi="Calibri" w:cs="Calibri"/>
                <w:b/>
              </w:rPr>
              <w:t>Descrizione servizio di consulenza</w:t>
            </w:r>
            <w:r w:rsidR="00B04277">
              <w:rPr>
                <w:rFonts w:ascii="Calibri" w:hAnsi="Calibri" w:cs="Calibri"/>
                <w:b/>
              </w:rPr>
              <w:t>/fornitura</w:t>
            </w:r>
            <w:r w:rsidRPr="00466584">
              <w:rPr>
                <w:rFonts w:ascii="Calibri" w:hAnsi="Calibri" w:cs="Calibri"/>
                <w:b/>
              </w:rPr>
              <w:t xml:space="preserve"> </w:t>
            </w:r>
            <w:r w:rsidR="000E6555">
              <w:rPr>
                <w:rFonts w:ascii="Calibri" w:hAnsi="Calibri" w:cs="Calibri"/>
                <w:b/>
              </w:rPr>
              <w:t>erogato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30" w:rsidRPr="00466584" w:rsidRDefault="00330E30" w:rsidP="00EC221B">
            <w:pPr>
              <w:spacing w:line="264" w:lineRule="auto"/>
              <w:jc w:val="center"/>
            </w:pPr>
            <w:r w:rsidRPr="00466584">
              <w:rPr>
                <w:rFonts w:ascii="Calibri" w:hAnsi="Calibri" w:cs="Calibri"/>
                <w:b/>
              </w:rPr>
              <w:t>Periodo</w:t>
            </w:r>
          </w:p>
        </w:tc>
      </w:tr>
      <w:tr w:rsidR="00330E30" w:rsidRPr="00466584" w:rsidTr="006C759C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330E30" w:rsidRPr="00466584" w:rsidTr="006C759C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330E30" w:rsidRPr="00466584" w:rsidTr="006C759C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330E30" w:rsidRPr="00466584" w:rsidTr="006C759C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330E30" w:rsidRPr="00466584" w:rsidTr="006C759C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E30" w:rsidRPr="00466584" w:rsidRDefault="00330E30" w:rsidP="00EC221B">
            <w:pPr>
              <w:snapToGrid w:val="0"/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30E30" w:rsidRPr="00466584" w:rsidRDefault="00330E30" w:rsidP="00330E30">
      <w:pPr>
        <w:spacing w:line="264" w:lineRule="auto"/>
        <w:ind w:left="360"/>
        <w:jc w:val="both"/>
        <w:rPr>
          <w:rFonts w:ascii="Calibri" w:eastAsia="Calibri" w:hAnsi="Calibri" w:cs="Calibri"/>
          <w:b/>
          <w:bCs/>
        </w:rPr>
      </w:pPr>
    </w:p>
    <w:p w:rsidR="00330E30" w:rsidRPr="00466584" w:rsidRDefault="00330E30" w:rsidP="00330E30">
      <w:pPr>
        <w:spacing w:line="264" w:lineRule="auto"/>
        <w:jc w:val="both"/>
        <w:rPr>
          <w:rFonts w:ascii="Calibri" w:eastAsia="Calibri" w:hAnsi="Calibri" w:cs="Calibri"/>
        </w:rPr>
      </w:pPr>
    </w:p>
    <w:p w:rsidR="00330E30" w:rsidRPr="00466584" w:rsidRDefault="00330E30" w:rsidP="00330E30">
      <w:pPr>
        <w:spacing w:line="264" w:lineRule="auto"/>
        <w:jc w:val="both"/>
        <w:rPr>
          <w:rFonts w:ascii="Calibri" w:eastAsia="Calibri" w:hAnsi="Calibri" w:cs="Calibri"/>
        </w:rPr>
      </w:pPr>
    </w:p>
    <w:p w:rsidR="00330E30" w:rsidRPr="00466584" w:rsidRDefault="00330E30" w:rsidP="00330E30">
      <w:pPr>
        <w:spacing w:line="264" w:lineRule="auto"/>
        <w:jc w:val="both"/>
        <w:rPr>
          <w:rFonts w:ascii="Calibri" w:eastAsia="Calibri" w:hAnsi="Calibri" w:cs="Calibri"/>
        </w:rPr>
      </w:pPr>
      <w:r w:rsidRPr="00466584">
        <w:rPr>
          <w:rFonts w:ascii="Calibri" w:eastAsia="Calibri" w:hAnsi="Calibri" w:cs="Calibri"/>
        </w:rPr>
        <w:t>3. (facoltativo) di offrire ulteriori servizi di consulenza alle imprese nei seguenti ambiti:</w:t>
      </w:r>
    </w:p>
    <w:p w:rsidR="00330E30" w:rsidRPr="00466584" w:rsidRDefault="00330E30" w:rsidP="00330E30">
      <w:pPr>
        <w:spacing w:line="264" w:lineRule="auto"/>
        <w:jc w:val="both"/>
        <w:rPr>
          <w:rFonts w:ascii="Calibri" w:eastAsia="Calibri" w:hAnsi="Calibri" w:cs="Calibri"/>
        </w:rPr>
      </w:pPr>
    </w:p>
    <w:p w:rsidR="00330E30" w:rsidRPr="00466584" w:rsidRDefault="00330E30" w:rsidP="00330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330E30" w:rsidRPr="00466584" w:rsidRDefault="00330E30" w:rsidP="00330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330E30" w:rsidRPr="00466584" w:rsidRDefault="00330E30" w:rsidP="00330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330E30" w:rsidRPr="00466584" w:rsidRDefault="00330E30" w:rsidP="00330E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330E30" w:rsidRPr="00466584" w:rsidRDefault="00330E30" w:rsidP="00330E30">
      <w:pPr>
        <w:spacing w:line="264" w:lineRule="auto"/>
        <w:jc w:val="both"/>
        <w:rPr>
          <w:rFonts w:ascii="Calibri" w:hAnsi="Calibri" w:cs="Arial"/>
        </w:rPr>
      </w:pPr>
    </w:p>
    <w:p w:rsidR="0032764F" w:rsidRDefault="0032764F" w:rsidP="00C07107">
      <w:pPr>
        <w:spacing w:line="264" w:lineRule="auto"/>
        <w:jc w:val="center"/>
        <w:rPr>
          <w:rFonts w:ascii="Calibri" w:hAnsi="Calibri" w:cs="Arial"/>
          <w:b/>
        </w:rPr>
      </w:pPr>
    </w:p>
    <w:p w:rsidR="009E717C" w:rsidRPr="009E717C" w:rsidRDefault="009E717C" w:rsidP="009E717C">
      <w:pPr>
        <w:pStyle w:val="Paragrafoelenco"/>
        <w:widowControl w:val="0"/>
        <w:numPr>
          <w:ilvl w:val="0"/>
          <w:numId w:val="5"/>
        </w:numPr>
        <w:tabs>
          <w:tab w:val="left" w:pos="394"/>
        </w:tabs>
        <w:autoSpaceDE w:val="0"/>
        <w:autoSpaceDN w:val="0"/>
        <w:spacing w:before="1" w:line="256" w:lineRule="auto"/>
        <w:ind w:right="119"/>
        <w:jc w:val="both"/>
        <w:rPr>
          <w:rFonts w:asciiTheme="minorHAnsi" w:hAnsiTheme="minorHAnsi" w:cstheme="minorHAnsi"/>
        </w:rPr>
      </w:pPr>
      <w:r w:rsidRPr="009E717C">
        <w:rPr>
          <w:rFonts w:asciiTheme="minorHAnsi" w:hAnsiTheme="minorHAnsi" w:cstheme="minorHAnsi"/>
        </w:rPr>
        <w:t xml:space="preserve">Descrizione del progetto indicato dal fornitore come rilevante tra quelli realizzati e pubblicabile sul sito www.chpe.camcom.it. </w:t>
      </w:r>
      <w:r>
        <w:rPr>
          <w:rFonts w:asciiTheme="minorHAnsi" w:hAnsiTheme="minorHAnsi" w:cstheme="minorHAnsi"/>
        </w:rPr>
        <w:t>(massimo 1800 battute)</w:t>
      </w:r>
    </w:p>
    <w:p w:rsidR="0032764F" w:rsidRDefault="0032764F" w:rsidP="00C07107">
      <w:pPr>
        <w:spacing w:line="264" w:lineRule="auto"/>
        <w:jc w:val="center"/>
        <w:rPr>
          <w:rFonts w:ascii="Calibri" w:hAnsi="Calibri" w:cs="Arial"/>
          <w:b/>
        </w:rPr>
      </w:pPr>
    </w:p>
    <w:p w:rsidR="009E717C" w:rsidRPr="00466584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Pr="00466584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Pr="00466584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9E717C" w:rsidRPr="00466584" w:rsidRDefault="009E717C" w:rsidP="009E71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</w:rPr>
      </w:pPr>
    </w:p>
    <w:p w:rsidR="0032764F" w:rsidRDefault="0032764F" w:rsidP="00C07107">
      <w:pPr>
        <w:spacing w:line="264" w:lineRule="auto"/>
        <w:jc w:val="center"/>
        <w:rPr>
          <w:rFonts w:ascii="Calibri" w:hAnsi="Calibri" w:cs="Arial"/>
          <w:b/>
        </w:rPr>
      </w:pPr>
    </w:p>
    <w:p w:rsidR="0032764F" w:rsidRDefault="0032764F" w:rsidP="00C07107">
      <w:pPr>
        <w:spacing w:line="264" w:lineRule="auto"/>
        <w:jc w:val="center"/>
        <w:rPr>
          <w:rFonts w:ascii="Calibri" w:hAnsi="Calibri" w:cs="Arial"/>
          <w:b/>
        </w:rPr>
      </w:pPr>
    </w:p>
    <w:p w:rsidR="00D71D65" w:rsidRDefault="00C07107" w:rsidP="00C07107">
      <w:pPr>
        <w:spacing w:line="264" w:lineRule="auto"/>
        <w:jc w:val="center"/>
        <w:rPr>
          <w:rFonts w:ascii="Calibri" w:hAnsi="Calibri" w:cs="Arial"/>
          <w:b/>
        </w:rPr>
      </w:pPr>
      <w:r w:rsidRPr="00C07107">
        <w:rPr>
          <w:rFonts w:ascii="Calibri" w:hAnsi="Calibri" w:cs="Arial"/>
          <w:b/>
        </w:rPr>
        <w:lastRenderedPageBreak/>
        <w:t>RICHIEDE</w:t>
      </w:r>
      <w:r>
        <w:rPr>
          <w:rFonts w:ascii="Calibri" w:hAnsi="Calibri" w:cs="Arial"/>
          <w:b/>
        </w:rPr>
        <w:t xml:space="preserve"> INFINE</w:t>
      </w:r>
    </w:p>
    <w:p w:rsidR="00C07107" w:rsidRDefault="00C07107" w:rsidP="00C07107">
      <w:pPr>
        <w:spacing w:line="264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Arial"/>
        </w:rPr>
        <w:t xml:space="preserve">di essere inserito all’interno dell’Elenco pubblico </w:t>
      </w:r>
      <w:r w:rsidRPr="001E7C82">
        <w:rPr>
          <w:rFonts w:ascii="Calibri" w:hAnsi="Calibri" w:cs="Calibri"/>
          <w:color w:val="000000"/>
        </w:rPr>
        <w:t xml:space="preserve">dei Fornitori di Servizi e Tecnologie </w:t>
      </w:r>
      <w:r w:rsidR="000E6555">
        <w:rPr>
          <w:rFonts w:ascii="Calibri" w:hAnsi="Calibri" w:cs="Calibri"/>
          <w:color w:val="000000"/>
        </w:rPr>
        <w:t>I</w:t>
      </w:r>
      <w:r w:rsidRPr="001E7C82">
        <w:rPr>
          <w:rFonts w:ascii="Calibri" w:hAnsi="Calibri" w:cs="Calibri"/>
          <w:color w:val="000000"/>
        </w:rPr>
        <w:t>4.0</w:t>
      </w:r>
      <w:r w:rsidR="00B25EF7">
        <w:rPr>
          <w:rFonts w:ascii="Calibri" w:hAnsi="Calibri" w:cs="Calibri"/>
          <w:color w:val="000000"/>
        </w:rPr>
        <w:t xml:space="preserve"> del PID –Punto Impresa Digitale della Camera di Commercio Chieti Pescara</w:t>
      </w:r>
      <w:r>
        <w:rPr>
          <w:rFonts w:ascii="Calibri" w:hAnsi="Calibri" w:cs="Calibri"/>
          <w:color w:val="000000"/>
        </w:rPr>
        <w:t>.</w:t>
      </w:r>
    </w:p>
    <w:p w:rsidR="00901892" w:rsidRDefault="00901892" w:rsidP="00C07107">
      <w:pPr>
        <w:spacing w:line="264" w:lineRule="auto"/>
        <w:jc w:val="center"/>
        <w:rPr>
          <w:rFonts w:ascii="Calibri" w:hAnsi="Calibri" w:cs="Calibri"/>
          <w:b/>
          <w:color w:val="000000"/>
        </w:rPr>
      </w:pPr>
    </w:p>
    <w:p w:rsidR="00B04277" w:rsidRPr="00970BB6" w:rsidRDefault="00B04277" w:rsidP="00B04277">
      <w:pPr>
        <w:pStyle w:val="Paragrafoelenco"/>
        <w:numPr>
          <w:ilvl w:val="0"/>
          <w:numId w:val="0"/>
        </w:numPr>
        <w:spacing w:line="264" w:lineRule="auto"/>
        <w:ind w:left="11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All’invio va accompagnata la compilazione del modulo online </w:t>
      </w:r>
      <w:hyperlink r:id="rId8" w:history="1">
        <w:r w:rsidRPr="00493AF5">
          <w:rPr>
            <w:rStyle w:val="Collegamentoipertestuale"/>
            <w:rFonts w:ascii="Arial" w:hAnsi="Arial" w:cs="Arial"/>
            <w:bCs/>
          </w:rPr>
          <w:t xml:space="preserve">MODULO DI REGISTRAZIONE </w:t>
        </w:r>
      </w:hyperlink>
      <w:r>
        <w:rPr>
          <w:rFonts w:ascii="Arial" w:hAnsi="Arial" w:cs="Arial"/>
          <w:bCs/>
        </w:rPr>
        <w:t>.</w:t>
      </w:r>
      <w:r w:rsidRPr="00970BB6">
        <w:rPr>
          <w:rFonts w:ascii="Arial" w:hAnsi="Arial" w:cs="Arial"/>
          <w:bCs/>
          <w:sz w:val="22"/>
          <w:szCs w:val="22"/>
        </w:rPr>
        <w:t xml:space="preserve"> </w:t>
      </w:r>
    </w:p>
    <w:p w:rsidR="00B04277" w:rsidRPr="002112F5" w:rsidRDefault="00B04277" w:rsidP="00C07107">
      <w:pPr>
        <w:spacing w:line="264" w:lineRule="auto"/>
        <w:jc w:val="center"/>
        <w:rPr>
          <w:rFonts w:ascii="Calibri" w:hAnsi="Calibri" w:cs="Calibri"/>
          <w:b/>
          <w:color w:val="000000"/>
        </w:rPr>
      </w:pPr>
    </w:p>
    <w:p w:rsidR="00D71D65" w:rsidRPr="00D71D65" w:rsidRDefault="00D71D65" w:rsidP="00D71D65">
      <w:pPr>
        <w:jc w:val="both"/>
        <w:rPr>
          <w:rFonts w:asciiTheme="majorHAnsi" w:hAnsiTheme="majorHAnsi"/>
        </w:rPr>
      </w:pPr>
      <w:r w:rsidRPr="00D71D65">
        <w:rPr>
          <w:rFonts w:asciiTheme="majorHAnsi" w:hAnsiTheme="majorHAnsi"/>
        </w:rPr>
        <w:t>Data</w:t>
      </w:r>
    </w:p>
    <w:p w:rsidR="00D71D65" w:rsidRPr="00D71D65" w:rsidRDefault="00D71D65" w:rsidP="00D71D65">
      <w:pPr>
        <w:jc w:val="both"/>
        <w:rPr>
          <w:rFonts w:asciiTheme="majorHAnsi" w:hAnsiTheme="majorHAnsi"/>
          <w:sz w:val="20"/>
          <w:szCs w:val="20"/>
        </w:rPr>
      </w:pPr>
    </w:p>
    <w:p w:rsidR="00D71D65" w:rsidRPr="00D71D65" w:rsidRDefault="00D71D65" w:rsidP="00D71D65">
      <w:pPr>
        <w:pStyle w:val="Default"/>
        <w:ind w:left="4248" w:firstLine="708"/>
        <w:jc w:val="both"/>
        <w:rPr>
          <w:rFonts w:asciiTheme="majorHAnsi" w:hAnsiTheme="majorHAnsi" w:cs="Arial"/>
        </w:rPr>
      </w:pPr>
      <w:r w:rsidRPr="00D71D65">
        <w:rPr>
          <w:rFonts w:asciiTheme="majorHAnsi" w:hAnsiTheme="majorHAnsi" w:cs="Arial"/>
          <w:b/>
          <w:bCs/>
          <w:i/>
          <w:iCs/>
        </w:rPr>
        <w:t>Firma digitale</w:t>
      </w:r>
      <w:r>
        <w:rPr>
          <w:rFonts w:asciiTheme="majorHAnsi" w:hAnsiTheme="majorHAnsi" w:cs="Arial"/>
          <w:b/>
          <w:bCs/>
          <w:i/>
          <w:iCs/>
        </w:rPr>
        <w:t xml:space="preserve"> o autografa*</w:t>
      </w:r>
    </w:p>
    <w:p w:rsidR="00D71D65" w:rsidRPr="00D71D65" w:rsidRDefault="00D71D65" w:rsidP="00D71D65">
      <w:pPr>
        <w:ind w:left="2832" w:firstLine="708"/>
        <w:jc w:val="both"/>
        <w:rPr>
          <w:rFonts w:asciiTheme="majorHAnsi" w:hAnsiTheme="majorHAnsi" w:cs="Arial"/>
        </w:rPr>
      </w:pPr>
      <w:r w:rsidRPr="00D71D65">
        <w:rPr>
          <w:rFonts w:asciiTheme="majorHAnsi" w:hAnsiTheme="majorHAnsi" w:cs="Arial"/>
        </w:rPr>
        <w:t>del Legale Rappresentante dell’impresa o</w:t>
      </w:r>
      <w:r>
        <w:rPr>
          <w:rFonts w:asciiTheme="majorHAnsi" w:hAnsiTheme="majorHAnsi" w:cs="Arial"/>
        </w:rPr>
        <w:t xml:space="preserve"> del professionista</w:t>
      </w:r>
    </w:p>
    <w:p w:rsidR="00D71D65" w:rsidRDefault="009E717C" w:rsidP="00D71D65">
      <w:pPr>
        <w:ind w:left="4956"/>
        <w:jc w:val="both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</w:rPr>
        <w:t xml:space="preserve">Timbro </w:t>
      </w:r>
      <w:r w:rsidR="00D71D65" w:rsidRPr="00D71D65">
        <w:rPr>
          <w:rFonts w:asciiTheme="majorHAnsi" w:hAnsiTheme="majorHAnsi" w:cs="Arial"/>
          <w:i/>
          <w:iCs/>
        </w:rPr>
        <w:t xml:space="preserve"> (nome e cognome)</w:t>
      </w:r>
    </w:p>
    <w:p w:rsidR="00D71D65" w:rsidRDefault="00D71D65" w:rsidP="00D71D65">
      <w:pPr>
        <w:rPr>
          <w:rFonts w:asciiTheme="majorHAnsi" w:hAnsiTheme="majorHAnsi" w:cs="Arial"/>
          <w:i/>
          <w:iCs/>
        </w:rPr>
      </w:pPr>
    </w:p>
    <w:p w:rsidR="009E717C" w:rsidRDefault="009E717C" w:rsidP="00D71D65">
      <w:pPr>
        <w:rPr>
          <w:rFonts w:asciiTheme="majorHAnsi" w:hAnsiTheme="majorHAnsi" w:cs="Arial"/>
          <w:i/>
          <w:iCs/>
        </w:rPr>
      </w:pPr>
    </w:p>
    <w:p w:rsidR="009E717C" w:rsidRDefault="009E717C" w:rsidP="00D71D65">
      <w:pPr>
        <w:rPr>
          <w:rFonts w:asciiTheme="majorHAnsi" w:hAnsiTheme="majorHAnsi" w:cs="Arial"/>
          <w:i/>
          <w:iCs/>
        </w:rPr>
      </w:pPr>
    </w:p>
    <w:p w:rsidR="00D71D65" w:rsidRPr="003F5644" w:rsidRDefault="00D71D65" w:rsidP="00D71D65">
      <w:pPr>
        <w:rPr>
          <w:rFonts w:asciiTheme="minorHAnsi" w:hAnsiTheme="minorHAnsi" w:cs="Arial"/>
          <w:i/>
          <w:iCs/>
        </w:rPr>
      </w:pPr>
    </w:p>
    <w:p w:rsidR="00330E30" w:rsidRPr="009557A8" w:rsidRDefault="00D71D65" w:rsidP="009557A8">
      <w:pPr>
        <w:jc w:val="both"/>
        <w:rPr>
          <w:rFonts w:asciiTheme="minorHAnsi" w:hAnsiTheme="minorHAnsi" w:cs="Arial"/>
          <w:iCs/>
        </w:rPr>
      </w:pPr>
      <w:r w:rsidRPr="003F5644">
        <w:rPr>
          <w:rFonts w:asciiTheme="minorHAnsi" w:hAnsiTheme="minorHAnsi" w:cs="Arial"/>
          <w:iCs/>
        </w:rPr>
        <w:t>* In caso di firma autografa, scansionare il documento ed allegare anche documento d’identità in corso di validità. In caso di firma digitale, non è necessario allegare il documento di identità.</w:t>
      </w:r>
    </w:p>
    <w:p w:rsidR="00C80283" w:rsidRDefault="00C80283"/>
    <w:p w:rsidR="009E717C" w:rsidRDefault="009E717C" w:rsidP="00B04277">
      <w:pPr>
        <w:suppressAutoHyphens w:val="0"/>
        <w:spacing w:after="160" w:line="259" w:lineRule="auto"/>
        <w:rPr>
          <w:rFonts w:ascii="Calibri" w:hAnsi="Calibri" w:cs="Arial"/>
          <w:b/>
        </w:rPr>
      </w:pPr>
    </w:p>
    <w:p w:rsidR="009E717C" w:rsidRPr="00901892" w:rsidRDefault="009E717C" w:rsidP="00901892">
      <w:pPr>
        <w:spacing w:line="264" w:lineRule="auto"/>
        <w:jc w:val="both"/>
        <w:rPr>
          <w:rFonts w:ascii="Calibri" w:hAnsi="Calibri" w:cs="Arial"/>
          <w:b/>
          <w:i/>
          <w:iCs/>
        </w:rPr>
      </w:pPr>
      <w:r w:rsidRPr="00901892">
        <w:rPr>
          <w:rFonts w:ascii="Calibri" w:hAnsi="Calibri" w:cs="Arial"/>
          <w:b/>
        </w:rPr>
        <w:t>INFORMATIVA SULLA PRIVACY</w:t>
      </w:r>
      <w:r w:rsidRPr="00901892">
        <w:rPr>
          <w:rFonts w:ascii="Calibri" w:hAnsi="Calibri" w:cs="Calibri"/>
          <w:b/>
          <w:bCs/>
        </w:rPr>
        <w:tab/>
      </w:r>
      <w:r w:rsidRPr="00901892">
        <w:rPr>
          <w:rFonts w:ascii="Calibri" w:hAnsi="Calibri" w:cs="Calibri"/>
          <w:b/>
          <w:bCs/>
        </w:rPr>
        <w:tab/>
      </w:r>
      <w:r w:rsidRPr="00901892">
        <w:rPr>
          <w:rFonts w:ascii="Calibri" w:hAnsi="Calibri" w:cs="Calibri"/>
          <w:bCs/>
        </w:rPr>
        <w:tab/>
      </w:r>
    </w:p>
    <w:p w:rsidR="009E717C" w:rsidRPr="00901892" w:rsidRDefault="009E717C" w:rsidP="00901892">
      <w:pPr>
        <w:pStyle w:val="Corpotesto"/>
        <w:spacing w:before="182" w:line="259" w:lineRule="auto"/>
        <w:ind w:right="117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Ai sensi del Regolamento UE 679/2016 (infra: "Regolamento"), i dati personali saranno trattati dalla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Camera di Commercio Chieti Pescara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in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qualità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di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titolare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del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trattamento</w:t>
      </w:r>
      <w:r w:rsidR="00901892" w:rsidRP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("Titolare").</w:t>
      </w:r>
    </w:p>
    <w:p w:rsidR="009E717C" w:rsidRPr="00901892" w:rsidRDefault="009E717C" w:rsidP="00901892">
      <w:pPr>
        <w:pStyle w:val="Corpotesto"/>
        <w:spacing w:before="1" w:line="259" w:lineRule="auto"/>
        <w:ind w:right="119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Il Titolare tratterà i dati che rientrano nelle definizioni di cui agli art. 4(1) del Regolamento, tra cuirientrano, a titolo esemplificativo e non esaustivo, nome, cognome, il numero di telefono mobile,l'indirizzo e-mail e in generale i dati di contatto dei referenti, di seguito e complessivamente solo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"DatiPersonali".</w:t>
      </w:r>
    </w:p>
    <w:p w:rsidR="009E717C" w:rsidRPr="00901892" w:rsidRDefault="009E717C" w:rsidP="00901892">
      <w:pPr>
        <w:pStyle w:val="Corpotesto"/>
        <w:spacing w:line="256" w:lineRule="auto"/>
        <w:ind w:right="114"/>
        <w:jc w:val="both"/>
        <w:rPr>
          <w:rFonts w:ascii="Calibri" w:hAnsi="Calibri" w:cstheme="minorHAnsi"/>
        </w:rPr>
      </w:pPr>
      <w:r w:rsidRPr="00901892">
        <w:rPr>
          <w:rFonts w:ascii="Calibri" w:hAnsi="Calibri" w:cstheme="minorHAnsi"/>
        </w:rPr>
        <w:t>I Dati Personali saranno trattati, dietro specifico consenso, per le seguenti finalità relative ai servizidel Punto Impresa Digitale</w:t>
      </w:r>
    </w:p>
    <w:p w:rsidR="009E717C" w:rsidRPr="00901892" w:rsidRDefault="00901892" w:rsidP="00901892">
      <w:pPr>
        <w:pStyle w:val="Paragrafoelenco"/>
        <w:widowControl w:val="0"/>
        <w:numPr>
          <w:ilvl w:val="1"/>
          <w:numId w:val="6"/>
        </w:numPr>
        <w:tabs>
          <w:tab w:val="left" w:pos="833"/>
          <w:tab w:val="left" w:pos="834"/>
        </w:tabs>
        <w:autoSpaceDE w:val="0"/>
        <w:autoSpaceDN w:val="0"/>
        <w:spacing w:before="26"/>
        <w:ind w:hanging="361"/>
        <w:contextualSpacing w:val="0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M</w:t>
      </w:r>
      <w:r w:rsidR="009E717C" w:rsidRPr="00901892">
        <w:rPr>
          <w:rFonts w:ascii="Calibri" w:hAnsi="Calibri" w:cs="Arial"/>
        </w:rPr>
        <w:t>atching</w:t>
      </w:r>
      <w:r w:rsidRPr="00901892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tra</w:t>
      </w:r>
      <w:r w:rsidRPr="00901892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imprese</w:t>
      </w:r>
      <w:r w:rsidRPr="00901892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e</w:t>
      </w:r>
      <w:r w:rsidRPr="00901892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fornitori</w:t>
      </w:r>
    </w:p>
    <w:p w:rsidR="009E717C" w:rsidRPr="00901892" w:rsidRDefault="009E717C" w:rsidP="00901892">
      <w:pPr>
        <w:pStyle w:val="Paragrafoelenco"/>
        <w:widowControl w:val="0"/>
        <w:numPr>
          <w:ilvl w:val="1"/>
          <w:numId w:val="6"/>
        </w:numPr>
        <w:tabs>
          <w:tab w:val="left" w:pos="833"/>
          <w:tab w:val="left" w:pos="834"/>
        </w:tabs>
        <w:autoSpaceDE w:val="0"/>
        <w:autoSpaceDN w:val="0"/>
        <w:spacing w:before="21"/>
        <w:ind w:hanging="361"/>
        <w:contextualSpacing w:val="0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promozionediiniziativeinformativeeformative</w:t>
      </w:r>
    </w:p>
    <w:p w:rsidR="009E717C" w:rsidRPr="00901892" w:rsidRDefault="009E717C" w:rsidP="00901892">
      <w:pPr>
        <w:pStyle w:val="Paragrafoelenco"/>
        <w:widowControl w:val="0"/>
        <w:numPr>
          <w:ilvl w:val="1"/>
          <w:numId w:val="6"/>
        </w:numPr>
        <w:tabs>
          <w:tab w:val="left" w:pos="833"/>
          <w:tab w:val="left" w:pos="834"/>
        </w:tabs>
        <w:autoSpaceDE w:val="0"/>
        <w:autoSpaceDN w:val="0"/>
        <w:spacing w:before="24"/>
        <w:ind w:hanging="361"/>
        <w:contextualSpacing w:val="0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indaginieanalisistatistichesullivellodimaturitàdigitaledelleimprese</w:t>
      </w:r>
    </w:p>
    <w:p w:rsidR="00901892" w:rsidRPr="00901892" w:rsidRDefault="00901892" w:rsidP="00901892">
      <w:pPr>
        <w:pStyle w:val="Paragrafoelenco"/>
        <w:widowControl w:val="0"/>
        <w:numPr>
          <w:ilvl w:val="0"/>
          <w:numId w:val="0"/>
        </w:numPr>
        <w:tabs>
          <w:tab w:val="left" w:pos="833"/>
          <w:tab w:val="left" w:pos="834"/>
        </w:tabs>
        <w:autoSpaceDE w:val="0"/>
        <w:autoSpaceDN w:val="0"/>
        <w:spacing w:before="24"/>
        <w:ind w:left="833"/>
        <w:contextualSpacing w:val="0"/>
        <w:jc w:val="both"/>
        <w:rPr>
          <w:rFonts w:ascii="Calibri" w:hAnsi="Calibri" w:cs="Arial"/>
        </w:rPr>
      </w:pPr>
    </w:p>
    <w:p w:rsidR="009E717C" w:rsidRPr="00901892" w:rsidRDefault="009E717C" w:rsidP="00901892">
      <w:pPr>
        <w:pStyle w:val="Corpotesto"/>
        <w:spacing w:line="259" w:lineRule="auto"/>
        <w:ind w:right="113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In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relazione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a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tali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finalità,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il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conferimento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dei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dati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è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necessario.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Il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trattamento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dei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dati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sarà effettuato dai dipendenti della Camera di Commercio Chieti Pescara, dell’Agenzia di Sviluppo e IC Outsourcing e potrà avvenire con l’utilizzo di procedure informatizzate o su supporto</w:t>
      </w:r>
      <w:r w:rsidR="00901892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cartaceo.</w:t>
      </w:r>
    </w:p>
    <w:p w:rsidR="009E717C" w:rsidRPr="00901892" w:rsidRDefault="00901892" w:rsidP="00901892">
      <w:pPr>
        <w:pStyle w:val="Corpotesto"/>
        <w:spacing w:line="259" w:lineRule="auto"/>
        <w:ind w:right="109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È</w:t>
      </w:r>
      <w:r w:rsidR="009E717C" w:rsidRPr="00901892">
        <w:rPr>
          <w:rFonts w:ascii="Calibri" w:hAnsi="Calibri" w:cs="Arial"/>
        </w:rPr>
        <w:t xml:space="preserve"> possibile chiedere al Titolare, in qualunque momento, l'accesso ai propri Dati Personali, la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rettifi</w:t>
      </w:r>
      <w:r>
        <w:rPr>
          <w:rFonts w:ascii="Calibri" w:hAnsi="Calibri" w:cs="Arial"/>
        </w:rPr>
        <w:t xml:space="preserve">ca o la cancellazione degli stessi o </w:t>
      </w:r>
      <w:r w:rsidR="009E717C" w:rsidRPr="00901892">
        <w:rPr>
          <w:rFonts w:ascii="Calibri" w:hAnsi="Calibri" w:cs="Arial"/>
        </w:rPr>
        <w:t>di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opporsi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al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loro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trattamento.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soggetti partecipanti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hanno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diritto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di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richiedere</w:t>
      </w:r>
      <w:r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la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limitazione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del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trattamento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nei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casi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previsti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dall'art.18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del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Regolamento,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nonché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ottenere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in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un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formato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strutturato,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uso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comune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e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leggibile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da</w:t>
      </w:r>
      <w:r w:rsidR="00113CA9">
        <w:rPr>
          <w:rFonts w:ascii="Calibri" w:hAnsi="Calibri" w:cs="Arial"/>
        </w:rPr>
        <w:t xml:space="preserve"> dispositivo </w:t>
      </w:r>
      <w:r w:rsidR="009E717C" w:rsidRPr="00901892">
        <w:rPr>
          <w:rFonts w:ascii="Calibri" w:hAnsi="Calibri" w:cs="Arial"/>
        </w:rPr>
        <w:t>automatico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dati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che li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riguardano,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nei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casi previsti</w:t>
      </w:r>
      <w:r w:rsidR="00113CA9">
        <w:rPr>
          <w:rFonts w:ascii="Calibri" w:hAnsi="Calibri" w:cs="Arial"/>
        </w:rPr>
        <w:t xml:space="preserve"> </w:t>
      </w:r>
      <w:r w:rsidR="009E717C" w:rsidRPr="00901892">
        <w:rPr>
          <w:rFonts w:ascii="Calibri" w:hAnsi="Calibri" w:cs="Arial"/>
        </w:rPr>
        <w:t>dall'art.20del Regolamento.</w:t>
      </w:r>
    </w:p>
    <w:p w:rsidR="009E717C" w:rsidRPr="00901892" w:rsidRDefault="009E717C" w:rsidP="00901892">
      <w:pPr>
        <w:pStyle w:val="Corpotesto"/>
        <w:spacing w:line="259" w:lineRule="auto"/>
        <w:ind w:right="110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dati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raccolti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saranno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oggetto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trattamento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fino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alla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conclusione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del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procedimento.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Successivamente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gli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stessi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saranno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archiviati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secondo</w:t>
      </w:r>
      <w:r w:rsidR="00113CA9">
        <w:rPr>
          <w:rFonts w:ascii="Calibri" w:hAnsi="Calibri" w:cs="Arial"/>
        </w:rPr>
        <w:t xml:space="preserve"> la normativa </w:t>
      </w:r>
      <w:r w:rsidRPr="00901892">
        <w:rPr>
          <w:rFonts w:ascii="Calibri" w:hAnsi="Calibri" w:cs="Arial"/>
        </w:rPr>
        <w:t>pubblicistica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in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materia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di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archiviazione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per</w:t>
      </w:r>
      <w:r w:rsidR="00113CA9">
        <w:rPr>
          <w:rFonts w:ascii="Calibri" w:hAnsi="Calibri" w:cs="Arial"/>
        </w:rPr>
        <w:t xml:space="preserve"> </w:t>
      </w:r>
      <w:r w:rsidRPr="00901892">
        <w:rPr>
          <w:rFonts w:ascii="Calibri" w:hAnsi="Calibri" w:cs="Arial"/>
        </w:rPr>
        <w:t>interesse pubblico.</w:t>
      </w:r>
    </w:p>
    <w:p w:rsidR="009E717C" w:rsidRPr="00901892" w:rsidRDefault="009E717C" w:rsidP="00901892">
      <w:pPr>
        <w:pStyle w:val="Corpotesto"/>
        <w:spacing w:line="292" w:lineRule="exact"/>
        <w:jc w:val="both"/>
        <w:rPr>
          <w:rFonts w:ascii="Calibri" w:hAnsi="Calibri" w:cs="Arial"/>
          <w:b/>
        </w:rPr>
      </w:pPr>
      <w:r w:rsidRPr="00901892">
        <w:rPr>
          <w:rFonts w:ascii="Calibri" w:hAnsi="Calibri" w:cs="Arial"/>
          <w:b/>
        </w:rPr>
        <w:t xml:space="preserve">Titolare del trattamento </w:t>
      </w:r>
    </w:p>
    <w:p w:rsidR="009E717C" w:rsidRPr="00901892" w:rsidRDefault="009E717C" w:rsidP="00901892">
      <w:pPr>
        <w:pStyle w:val="Corpotesto"/>
        <w:spacing w:line="292" w:lineRule="exact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 xml:space="preserve">Titolare del trattamento è la Camera di Commercio Industria Artigianato e Agricoltura Chieti Pescara, con sede legale in Chieti, Piazza G.B. Vico n. 3. </w:t>
      </w:r>
    </w:p>
    <w:p w:rsidR="009E717C" w:rsidRPr="00901892" w:rsidRDefault="009E717C" w:rsidP="00901892">
      <w:pPr>
        <w:pStyle w:val="Corpotesto"/>
        <w:spacing w:line="292" w:lineRule="exact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Responsabile della protezione dei dati personali (RPD) è il Dott. Giuseppe Del Medico: Dati di contatto: e-mail: rpd-privacy@chpe.camcom.it; pec: rpd-privacy@pec.chpe.camcom.it</w:t>
      </w:r>
    </w:p>
    <w:p w:rsidR="009E717C" w:rsidRPr="00901892" w:rsidRDefault="009E717C" w:rsidP="00901892">
      <w:pPr>
        <w:pStyle w:val="Corpotesto"/>
        <w:spacing w:line="292" w:lineRule="exact"/>
        <w:jc w:val="both"/>
        <w:rPr>
          <w:rFonts w:ascii="Calibri" w:hAnsi="Calibri" w:cs="Arial"/>
          <w:b/>
        </w:rPr>
      </w:pPr>
    </w:p>
    <w:p w:rsidR="009E717C" w:rsidRPr="00901892" w:rsidRDefault="009E717C" w:rsidP="00901892">
      <w:pPr>
        <w:pStyle w:val="Corpotesto"/>
        <w:spacing w:line="292" w:lineRule="exact"/>
        <w:jc w:val="both"/>
        <w:rPr>
          <w:rFonts w:ascii="Calibri" w:hAnsi="Calibri" w:cs="Arial"/>
          <w:b/>
        </w:rPr>
      </w:pPr>
      <w:r w:rsidRPr="00901892">
        <w:rPr>
          <w:rFonts w:ascii="Calibri" w:hAnsi="Calibri" w:cs="Arial"/>
          <w:b/>
        </w:rPr>
        <w:t xml:space="preserve">Diritti dell’interessato </w:t>
      </w:r>
    </w:p>
    <w:p w:rsidR="009E717C" w:rsidRPr="00901892" w:rsidRDefault="009E717C" w:rsidP="00901892">
      <w:pPr>
        <w:pStyle w:val="Corpotesto"/>
        <w:spacing w:line="292" w:lineRule="exact"/>
        <w:jc w:val="both"/>
        <w:rPr>
          <w:rFonts w:ascii="Calibri" w:hAnsi="Calibri" w:cs="Arial"/>
        </w:rPr>
      </w:pPr>
      <w:r w:rsidRPr="00901892">
        <w:rPr>
          <w:rFonts w:ascii="Calibri" w:hAnsi="Calibri" w:cs="Arial"/>
        </w:rPr>
        <w:t>In ogni momento l’interessato potrà esercitare, nei confronti del Titolare del trattamento, i diritti previsti dagli artt. 13 e 14 del Bando. In particolare, l’interessato ha il diritto di chiedere al Titolare del trattamento l’accesso ai dati personali, la rettifica o la cancellazione degli stessi (ove compatibile con gli obblighi di conservazione), la limitazione del trattamento o di opporsi al trattamento medesimo e di revocare il consenso prestato, rivolgendo apposita richiesta alla CCIAA Chieti Pescara a mezzo posta (Piazza G.B. Vico, 3 - 66100 Chieti) o posta elettronica certificata (cciaa@pec.chpe.camcom.it). L’interessato potrà, altresì, proporre reclamo al Garante per la protezione dei dati personali, allorché il trattamento sia effettuato in violazione delle disposizioni vigenti.</w:t>
      </w:r>
    </w:p>
    <w:p w:rsidR="009E717C" w:rsidRPr="009E717C" w:rsidRDefault="009E717C">
      <w:pPr>
        <w:rPr>
          <w:sz w:val="20"/>
          <w:szCs w:val="20"/>
        </w:rPr>
      </w:pPr>
    </w:p>
    <w:sectPr w:rsidR="009E717C" w:rsidRPr="009E717C" w:rsidSect="00D11872">
      <w:headerReference w:type="default" r:id="rId9"/>
      <w:footerReference w:type="default" r:id="rId10"/>
      <w:footnotePr>
        <w:pos w:val="beneathText"/>
      </w:footnotePr>
      <w:pgSz w:w="12240" w:h="15840"/>
      <w:pgMar w:top="907" w:right="1080" w:bottom="1440" w:left="1080" w:header="851" w:footer="115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DD" w:rsidRDefault="00654ADD" w:rsidP="00330E30">
      <w:r>
        <w:separator/>
      </w:r>
    </w:p>
  </w:endnote>
  <w:endnote w:type="continuationSeparator" w:id="0">
    <w:p w:rsidR="00654ADD" w:rsidRDefault="00654ADD" w:rsidP="0033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72" w:rsidRDefault="00C24A4C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7980" cy="15240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872" w:rsidRDefault="004502C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Calibri"/>
                            </w:rPr>
                            <w:fldChar w:fldCharType="begin"/>
                          </w:r>
                          <w:r w:rsidR="000E6555">
                            <w:rPr>
                              <w:rStyle w:val="Numeropagina"/>
                              <w:rFonts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Calibri"/>
                            </w:rPr>
                            <w:fldChar w:fldCharType="separate"/>
                          </w:r>
                          <w:r w:rsidR="00C24A4C">
                            <w:rPr>
                              <w:rStyle w:val="Numeropagina"/>
                              <w:rFonts w:cs="Calibri"/>
                              <w:noProof/>
                            </w:rPr>
                            <w:t>6</w:t>
                          </w:r>
                          <w:r>
                            <w:rPr>
                              <w:rStyle w:val="Numeropagina"/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27.4pt;height:1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IciQIAABsFAAAOAAAAZHJzL2Uyb0RvYy54bWysVF1v2yAUfZ+0/4B4T21nThtbdap+LNOk&#10;7kNq9wMI4BgNAwMSu5v233eBOE2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E8VGcwroakBwNpfoTpkBmUOnOv6VeHlL7tiNrya2v10HHCgF0RdmYnWxOOCyCb&#10;4YNmcAzZeR2Bxtb2ARCKgQAduvR07EygQmHyTXlRLWGFwlKxmJd57FxG6mmzsc6/47pHIWiwhcZH&#10;cLK/dz6QIfWUEslrKdhaSBkHdru5lRbtCZhkHX9przQdSbPTcS6lRjx3iiFVQFI6YKbj0gwIAAJh&#10;LUiJjvhRFSDgZl7N1ufLi1m5Lhez6iJfzvKiuqnO87Iq79Y/A4OirDvBGFf3QvHJnUX5d90/3JPk&#10;q+hPNDS4WswXUdwL9gdZB615+MUOQpdPRfbCw2WVom/w8phE6tD0t4qBbFJ7ImSKs5f0Y8mgBtN/&#10;rEq0SHBF8ocfNyOgBN9sNHsCs1gNzYS+wwsDQaftd4wGuK0Ndt92xHKM5HsFhgtXewrsFGymgCgK&#10;WxvsMUrhrU9PwM5Yse0AOVla6WswZSuiYZ5ZAOUwgBsYyR9ei3DFT8cx6/lNW/0CAAD//wMAUEsD&#10;BBQABgAIAAAAIQCptdXu2QAAAAMBAAAPAAAAZHJzL2Rvd25yZXYueG1sTI/BbsIwEETvlfgHa5F6&#10;Kw4pLTSNg4CqvVZNkbiaeImjxOsoNpD+fZdTe5yd1cybfD26TlxwCI0nBfNZAgKp8qahWsH++/1h&#10;BSJETUZ3nlDBDwZYF5O7XGfGX+kLL2WsBYdQyLQCG2OfSRkqi06Hme+R2Dv5wenIcqilGfSVw10n&#10;0yR5lk43xA1W97izWLXl2Sl4/EyXh/BRvu36A760q7BtT2SVup+Om1cQEcf49ww3fEaHgpmO/kwm&#10;iE4BD4m3q2DvacErjgrSxRxkkcv/7MUvAAAA//8DAFBLAQItABQABgAIAAAAIQC2gziS/gAAAOEB&#10;AAATAAAAAAAAAAAAAAAAAAAAAABbQ29udGVudF9UeXBlc10ueG1sUEsBAi0AFAAGAAgAAAAhADj9&#10;If/WAAAAlAEAAAsAAAAAAAAAAAAAAAAALwEAAF9yZWxzLy5yZWxzUEsBAi0AFAAGAAgAAAAhAOxa&#10;YhyJAgAAGwUAAA4AAAAAAAAAAAAAAAAALgIAAGRycy9lMm9Eb2MueG1sUEsBAi0AFAAGAAgAAAAh&#10;AKm11e7ZAAAAAwEAAA8AAAAAAAAAAAAAAAAA4wQAAGRycy9kb3ducmV2LnhtbFBLBQYAAAAABAAE&#10;APMAAADpBQAAAAA=&#10;" stroked="f">
              <v:fill opacity="0"/>
              <v:textbox inset="0,0,0,0">
                <w:txbxContent>
                  <w:p w:rsidR="00D11872" w:rsidRDefault="004502C5">
                    <w:pPr>
                      <w:pStyle w:val="Pidipagina"/>
                    </w:pPr>
                    <w:r>
                      <w:rPr>
                        <w:rStyle w:val="Numeropagina"/>
                        <w:rFonts w:cs="Calibri"/>
                      </w:rPr>
                      <w:fldChar w:fldCharType="begin"/>
                    </w:r>
                    <w:r w:rsidR="000E6555">
                      <w:rPr>
                        <w:rStyle w:val="Numeropagina"/>
                        <w:rFonts w:cs="Calibri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Calibri"/>
                      </w:rPr>
                      <w:fldChar w:fldCharType="separate"/>
                    </w:r>
                    <w:r w:rsidR="00C24A4C">
                      <w:rPr>
                        <w:rStyle w:val="Numeropagina"/>
                        <w:rFonts w:cs="Calibri"/>
                        <w:noProof/>
                      </w:rPr>
                      <w:t>6</w:t>
                    </w:r>
                    <w:r>
                      <w:rPr>
                        <w:rStyle w:val="Numeropagina"/>
                        <w:rFonts w:cs="Calibri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DD" w:rsidRDefault="00654ADD" w:rsidP="00330E30">
      <w:r>
        <w:separator/>
      </w:r>
    </w:p>
  </w:footnote>
  <w:footnote w:type="continuationSeparator" w:id="0">
    <w:p w:rsidR="00654ADD" w:rsidRDefault="00654ADD" w:rsidP="0033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DD3" w:rsidRDefault="000E6555" w:rsidP="00940921">
    <w:pPr>
      <w:pStyle w:val="Intestazione"/>
      <w:tabs>
        <w:tab w:val="clear" w:pos="4819"/>
        <w:tab w:val="center" w:pos="1985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5042535</wp:posOffset>
          </wp:positionH>
          <wp:positionV relativeFrom="paragraph">
            <wp:posOffset>-135890</wp:posOffset>
          </wp:positionV>
          <wp:extent cx="1006848" cy="680720"/>
          <wp:effectExtent l="0" t="0" r="3175" b="508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848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tab/>
    </w:r>
    <w:r w:rsidR="00940921">
      <w:rPr>
        <w:noProof/>
        <w:lang w:eastAsia="it-IT"/>
      </w:rPr>
      <w:drawing>
        <wp:inline distT="0" distB="0" distL="0" distR="0">
          <wp:extent cx="3473661" cy="4762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ciaachp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0335" cy="47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ab/>
    </w:r>
  </w:p>
  <w:p w:rsidR="00D11872" w:rsidRDefault="00C24A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2E87"/>
    <w:multiLevelType w:val="hybridMultilevel"/>
    <w:tmpl w:val="40AA35B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86442A3"/>
    <w:multiLevelType w:val="hybridMultilevel"/>
    <w:tmpl w:val="2450672E"/>
    <w:lvl w:ilvl="0" w:tplc="D0F4B9FC">
      <w:start w:val="1"/>
      <w:numFmt w:val="decimal"/>
      <w:lvlText w:val="%1."/>
      <w:lvlJc w:val="left"/>
      <w:pPr>
        <w:ind w:left="540" w:hanging="428"/>
        <w:jc w:val="left"/>
      </w:pPr>
      <w:rPr>
        <w:rFonts w:ascii="Arial" w:eastAsia="Calibri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80B2B0E6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D8B2DF8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766C7BB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486253F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1BF6161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CCE63AD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0E76264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8C76F4B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5B582D"/>
    <w:multiLevelType w:val="hybridMultilevel"/>
    <w:tmpl w:val="08342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43FD"/>
    <w:multiLevelType w:val="hybridMultilevel"/>
    <w:tmpl w:val="8D044758"/>
    <w:lvl w:ilvl="0" w:tplc="6680D920">
      <w:start w:val="1"/>
      <w:numFmt w:val="lowerLetter"/>
      <w:lvlText w:val="%1)"/>
      <w:lvlJc w:val="left"/>
      <w:pPr>
        <w:ind w:left="112" w:hanging="305"/>
      </w:pPr>
      <w:rPr>
        <w:rFonts w:ascii="Arial" w:eastAsia="Calibri" w:hAnsi="Arial" w:cs="Arial" w:hint="default"/>
        <w:w w:val="100"/>
        <w:sz w:val="24"/>
        <w:szCs w:val="24"/>
        <w:lang w:val="it-IT" w:eastAsia="en-US" w:bidi="ar-SA"/>
      </w:rPr>
    </w:lvl>
    <w:lvl w:ilvl="1" w:tplc="390014AC">
      <w:numFmt w:val="bullet"/>
      <w:lvlText w:val="•"/>
      <w:lvlJc w:val="left"/>
      <w:pPr>
        <w:ind w:left="1094" w:hanging="305"/>
      </w:pPr>
      <w:rPr>
        <w:rFonts w:hint="default"/>
        <w:lang w:val="it-IT" w:eastAsia="en-US" w:bidi="ar-SA"/>
      </w:rPr>
    </w:lvl>
    <w:lvl w:ilvl="2" w:tplc="845C3236">
      <w:numFmt w:val="bullet"/>
      <w:lvlText w:val="•"/>
      <w:lvlJc w:val="left"/>
      <w:pPr>
        <w:ind w:left="2069" w:hanging="305"/>
      </w:pPr>
      <w:rPr>
        <w:rFonts w:hint="default"/>
        <w:lang w:val="it-IT" w:eastAsia="en-US" w:bidi="ar-SA"/>
      </w:rPr>
    </w:lvl>
    <w:lvl w:ilvl="3" w:tplc="A350A35E">
      <w:numFmt w:val="bullet"/>
      <w:lvlText w:val="•"/>
      <w:lvlJc w:val="left"/>
      <w:pPr>
        <w:ind w:left="3043" w:hanging="305"/>
      </w:pPr>
      <w:rPr>
        <w:rFonts w:hint="default"/>
        <w:lang w:val="it-IT" w:eastAsia="en-US" w:bidi="ar-SA"/>
      </w:rPr>
    </w:lvl>
    <w:lvl w:ilvl="4" w:tplc="EE6C5ED6">
      <w:numFmt w:val="bullet"/>
      <w:lvlText w:val="•"/>
      <w:lvlJc w:val="left"/>
      <w:pPr>
        <w:ind w:left="4018" w:hanging="305"/>
      </w:pPr>
      <w:rPr>
        <w:rFonts w:hint="default"/>
        <w:lang w:val="it-IT" w:eastAsia="en-US" w:bidi="ar-SA"/>
      </w:rPr>
    </w:lvl>
    <w:lvl w:ilvl="5" w:tplc="D38E8DEE">
      <w:numFmt w:val="bullet"/>
      <w:lvlText w:val="•"/>
      <w:lvlJc w:val="left"/>
      <w:pPr>
        <w:ind w:left="4993" w:hanging="305"/>
      </w:pPr>
      <w:rPr>
        <w:rFonts w:hint="default"/>
        <w:lang w:val="it-IT" w:eastAsia="en-US" w:bidi="ar-SA"/>
      </w:rPr>
    </w:lvl>
    <w:lvl w:ilvl="6" w:tplc="67385A72">
      <w:numFmt w:val="bullet"/>
      <w:lvlText w:val="•"/>
      <w:lvlJc w:val="left"/>
      <w:pPr>
        <w:ind w:left="5967" w:hanging="305"/>
      </w:pPr>
      <w:rPr>
        <w:rFonts w:hint="default"/>
        <w:lang w:val="it-IT" w:eastAsia="en-US" w:bidi="ar-SA"/>
      </w:rPr>
    </w:lvl>
    <w:lvl w:ilvl="7" w:tplc="28442448">
      <w:numFmt w:val="bullet"/>
      <w:lvlText w:val="•"/>
      <w:lvlJc w:val="left"/>
      <w:pPr>
        <w:ind w:left="6942" w:hanging="305"/>
      </w:pPr>
      <w:rPr>
        <w:rFonts w:hint="default"/>
        <w:lang w:val="it-IT" w:eastAsia="en-US" w:bidi="ar-SA"/>
      </w:rPr>
    </w:lvl>
    <w:lvl w:ilvl="8" w:tplc="4ED4761E">
      <w:numFmt w:val="bullet"/>
      <w:lvlText w:val="•"/>
      <w:lvlJc w:val="left"/>
      <w:pPr>
        <w:ind w:left="7917" w:hanging="305"/>
      </w:pPr>
      <w:rPr>
        <w:rFonts w:hint="default"/>
        <w:lang w:val="it-IT" w:eastAsia="en-US" w:bidi="ar-SA"/>
      </w:rPr>
    </w:lvl>
  </w:abstractNum>
  <w:abstractNum w:abstractNumId="5" w15:restartNumberingAfterBreak="0">
    <w:nsid w:val="5C1422C7"/>
    <w:multiLevelType w:val="hybridMultilevel"/>
    <w:tmpl w:val="62A2787C"/>
    <w:lvl w:ilvl="0" w:tplc="63C62BCA">
      <w:start w:val="4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7" w:hanging="360"/>
      </w:pPr>
    </w:lvl>
    <w:lvl w:ilvl="2" w:tplc="0410001B" w:tentative="1">
      <w:start w:val="1"/>
      <w:numFmt w:val="lowerRoman"/>
      <w:lvlText w:val="%3."/>
      <w:lvlJc w:val="right"/>
      <w:pPr>
        <w:ind w:left="1607" w:hanging="180"/>
      </w:pPr>
    </w:lvl>
    <w:lvl w:ilvl="3" w:tplc="0410000F" w:tentative="1">
      <w:start w:val="1"/>
      <w:numFmt w:val="decimal"/>
      <w:lvlText w:val="%4."/>
      <w:lvlJc w:val="left"/>
      <w:pPr>
        <w:ind w:left="2327" w:hanging="360"/>
      </w:pPr>
    </w:lvl>
    <w:lvl w:ilvl="4" w:tplc="04100019" w:tentative="1">
      <w:start w:val="1"/>
      <w:numFmt w:val="lowerLetter"/>
      <w:lvlText w:val="%5."/>
      <w:lvlJc w:val="left"/>
      <w:pPr>
        <w:ind w:left="3047" w:hanging="360"/>
      </w:pPr>
    </w:lvl>
    <w:lvl w:ilvl="5" w:tplc="0410001B" w:tentative="1">
      <w:start w:val="1"/>
      <w:numFmt w:val="lowerRoman"/>
      <w:lvlText w:val="%6."/>
      <w:lvlJc w:val="right"/>
      <w:pPr>
        <w:ind w:left="3767" w:hanging="180"/>
      </w:pPr>
    </w:lvl>
    <w:lvl w:ilvl="6" w:tplc="0410000F" w:tentative="1">
      <w:start w:val="1"/>
      <w:numFmt w:val="decimal"/>
      <w:lvlText w:val="%7."/>
      <w:lvlJc w:val="left"/>
      <w:pPr>
        <w:ind w:left="4487" w:hanging="360"/>
      </w:pPr>
    </w:lvl>
    <w:lvl w:ilvl="7" w:tplc="04100019" w:tentative="1">
      <w:start w:val="1"/>
      <w:numFmt w:val="lowerLetter"/>
      <w:lvlText w:val="%8."/>
      <w:lvlJc w:val="left"/>
      <w:pPr>
        <w:ind w:left="5207" w:hanging="360"/>
      </w:pPr>
    </w:lvl>
    <w:lvl w:ilvl="8" w:tplc="0410001B" w:tentative="1">
      <w:start w:val="1"/>
      <w:numFmt w:val="lowerRoman"/>
      <w:lvlText w:val="%9."/>
      <w:lvlJc w:val="right"/>
      <w:pPr>
        <w:ind w:left="592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30"/>
    <w:rsid w:val="000E6555"/>
    <w:rsid w:val="00113CA9"/>
    <w:rsid w:val="00125E21"/>
    <w:rsid w:val="00131F6F"/>
    <w:rsid w:val="001E7C82"/>
    <w:rsid w:val="002112F5"/>
    <w:rsid w:val="00217587"/>
    <w:rsid w:val="002B03ED"/>
    <w:rsid w:val="0032764F"/>
    <w:rsid w:val="00330E30"/>
    <w:rsid w:val="00363193"/>
    <w:rsid w:val="003B1F5B"/>
    <w:rsid w:val="003F5644"/>
    <w:rsid w:val="004502C5"/>
    <w:rsid w:val="00466584"/>
    <w:rsid w:val="004F0536"/>
    <w:rsid w:val="006429FC"/>
    <w:rsid w:val="00654ADD"/>
    <w:rsid w:val="006C759C"/>
    <w:rsid w:val="007E276D"/>
    <w:rsid w:val="00901892"/>
    <w:rsid w:val="00940921"/>
    <w:rsid w:val="009557A8"/>
    <w:rsid w:val="009A4E02"/>
    <w:rsid w:val="009E717C"/>
    <w:rsid w:val="00A01437"/>
    <w:rsid w:val="00A15D6D"/>
    <w:rsid w:val="00AB17F9"/>
    <w:rsid w:val="00B04277"/>
    <w:rsid w:val="00B17966"/>
    <w:rsid w:val="00B20407"/>
    <w:rsid w:val="00B25EF7"/>
    <w:rsid w:val="00BB7CF7"/>
    <w:rsid w:val="00C07107"/>
    <w:rsid w:val="00C24A4C"/>
    <w:rsid w:val="00C56E4D"/>
    <w:rsid w:val="00C80283"/>
    <w:rsid w:val="00D71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D15A5A"/>
  <w15:docId w15:val="{6060DDF2-FA9E-4DAC-9C94-E8DEE170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0E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330E30"/>
    <w:rPr>
      <w:rFonts w:ascii="Times New Roman" w:hAnsi="Times New Roman" w:cs="Times New Roman"/>
      <w:color w:val="0000FF"/>
      <w:u w:val="single"/>
    </w:rPr>
  </w:style>
  <w:style w:type="character" w:styleId="Numeropagina">
    <w:name w:val="page number"/>
    <w:basedOn w:val="Carpredefinitoparagrafo"/>
    <w:semiHidden/>
    <w:rsid w:val="00330E30"/>
  </w:style>
  <w:style w:type="paragraph" w:styleId="Intestazione">
    <w:name w:val="header"/>
    <w:basedOn w:val="Normale"/>
    <w:next w:val="Corpotesto"/>
    <w:link w:val="IntestazioneCarattere"/>
    <w:uiPriority w:val="99"/>
    <w:rsid w:val="00330E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E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semiHidden/>
    <w:rsid w:val="00330E30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30E30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330E3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30E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30E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aliases w:val="Paragrafo elenco 1°liv"/>
    <w:basedOn w:val="Normale"/>
    <w:uiPriority w:val="1"/>
    <w:qFormat/>
    <w:rsid w:val="001E7C82"/>
    <w:pPr>
      <w:numPr>
        <w:numId w:val="1"/>
      </w:numPr>
      <w:suppressAutoHyphens w:val="0"/>
      <w:contextualSpacing/>
    </w:pPr>
    <w:rPr>
      <w:rFonts w:ascii="Tw Cen MT" w:eastAsia="Calibri" w:hAnsi="Tw Cen MT" w:cs="Tw Cen MT"/>
      <w:i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5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55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3P6Jn-Wr49xxHZfzzQAP9RF9Rx9mTPTu0o-2c48c6JD5QEw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226D-C373-4A4E-81BA-D15ECF7B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Gianluca De Santis</cp:lastModifiedBy>
  <cp:revision>2</cp:revision>
  <cp:lastPrinted>2019-10-03T12:31:00Z</cp:lastPrinted>
  <dcterms:created xsi:type="dcterms:W3CDTF">2022-03-17T13:31:00Z</dcterms:created>
  <dcterms:modified xsi:type="dcterms:W3CDTF">2022-03-17T13:31:00Z</dcterms:modified>
</cp:coreProperties>
</file>