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C5D6F" w14:textId="77777777" w:rsidR="00F67BD8" w:rsidRDefault="00F67BD8" w:rsidP="00DB7359">
      <w:pPr>
        <w:jc w:val="both"/>
        <w:rPr>
          <w:rFonts w:eastAsia="Times New Roman" w:cs="Times New Roman"/>
          <w:bCs/>
          <w:i w:val="0"/>
          <w:color w:val="000000" w:themeColor="text1"/>
          <w:sz w:val="28"/>
          <w:szCs w:val="28"/>
          <w:lang w:eastAsia="en-US"/>
        </w:rPr>
      </w:pPr>
      <w:bookmarkStart w:id="0" w:name="_Toc482286076"/>
      <w:bookmarkStart w:id="1" w:name="_Toc488316392"/>
      <w:bookmarkStart w:id="2" w:name="DOCUMENTO24"/>
      <w:bookmarkStart w:id="3" w:name="_GoBack"/>
      <w:bookmarkEnd w:id="3"/>
    </w:p>
    <w:p w14:paraId="6E88C083" w14:textId="0B0A29A5" w:rsidR="004A3852" w:rsidRPr="00EA4480" w:rsidRDefault="004A3852" w:rsidP="00DB7359">
      <w:pPr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  <w:lang w:eastAsia="en-US"/>
        </w:rPr>
      </w:pPr>
      <w:r w:rsidRPr="00EA4480">
        <w:rPr>
          <w:rFonts w:eastAsia="Times New Roman" w:cs="Times New Roman"/>
          <w:bCs/>
          <w:i w:val="0"/>
          <w:color w:val="000000" w:themeColor="text1"/>
          <w:sz w:val="28"/>
          <w:szCs w:val="28"/>
          <w:lang w:eastAsia="en-US"/>
        </w:rPr>
        <w:t>INCARICO PER LA SOTTOSCRIZIONE DIGITALE E PRESENTAZIONE TELEMATICA DELLA DOMANDA A VALERE SUL</w:t>
      </w:r>
      <w:bookmarkEnd w:id="0"/>
      <w:bookmarkEnd w:id="1"/>
      <w:r w:rsidRPr="00EA4480">
        <w:rPr>
          <w:rFonts w:eastAsia="Times New Roman" w:cs="Times New Roman"/>
          <w:bCs/>
          <w:i w:val="0"/>
          <w:color w:val="000000" w:themeColor="text1"/>
          <w:sz w:val="28"/>
          <w:szCs w:val="28"/>
          <w:lang w:eastAsia="en-US"/>
        </w:rPr>
        <w:t xml:space="preserve"> “</w:t>
      </w:r>
      <w:r w:rsidR="00EA4480" w:rsidRPr="00EA4480">
        <w:rPr>
          <w:rFonts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Bando per favorire l’accesso delle Micro, Piccole e Medie Imprese alle procedure di composizione delle crisi da </w:t>
      </w:r>
      <w:proofErr w:type="spellStart"/>
      <w:r w:rsidR="00EA4480" w:rsidRPr="00EA4480">
        <w:rPr>
          <w:rFonts w:eastAsia="Times New Roman" w:cs="Times New Roman"/>
          <w:b/>
          <w:bCs/>
          <w:color w:val="000000" w:themeColor="text1"/>
          <w:sz w:val="28"/>
          <w:szCs w:val="28"/>
          <w:lang w:eastAsia="en-US"/>
        </w:rPr>
        <w:t>Sovraindebitamento</w:t>
      </w:r>
      <w:proofErr w:type="spellEnd"/>
      <w:r w:rsidR="00112FD2" w:rsidRPr="00EA4480">
        <w:rPr>
          <w:rFonts w:eastAsia="Times New Roman" w:cs="Times New Roman"/>
          <w:bCs/>
          <w:i w:val="0"/>
          <w:color w:val="000000" w:themeColor="text1"/>
          <w:sz w:val="28"/>
          <w:szCs w:val="28"/>
          <w:lang w:eastAsia="en-US"/>
        </w:rPr>
        <w:t>”</w:t>
      </w:r>
    </w:p>
    <w:bookmarkEnd w:id="2"/>
    <w:p w14:paraId="467E0FD0" w14:textId="77777777" w:rsidR="00F67BD8" w:rsidRDefault="00F67BD8" w:rsidP="00E96C48">
      <w:pPr>
        <w:spacing w:after="160" w:line="300" w:lineRule="exact"/>
        <w:ind w:left="2124" w:firstLine="708"/>
        <w:jc w:val="both"/>
        <w:rPr>
          <w:rFonts w:cs="Times New Roman"/>
          <w:b/>
          <w:i w:val="0"/>
          <w:sz w:val="22"/>
          <w:szCs w:val="22"/>
          <w:lang w:eastAsia="en-US"/>
        </w:rPr>
      </w:pPr>
    </w:p>
    <w:p w14:paraId="0F4E628B" w14:textId="49C93188" w:rsidR="004A3852" w:rsidRPr="00ED1EC0" w:rsidRDefault="004A3852" w:rsidP="00E96C48">
      <w:pPr>
        <w:spacing w:after="160" w:line="300" w:lineRule="exact"/>
        <w:ind w:left="2124" w:firstLine="708"/>
        <w:jc w:val="both"/>
        <w:rPr>
          <w:rFonts w:cs="Times New Roman"/>
          <w:b/>
          <w:i w:val="0"/>
          <w:sz w:val="22"/>
          <w:szCs w:val="22"/>
          <w:lang w:eastAsia="en-US"/>
        </w:rPr>
      </w:pPr>
      <w:r w:rsidRPr="00ED1EC0">
        <w:rPr>
          <w:rFonts w:cs="Times New Roman"/>
          <w:b/>
          <w:i w:val="0"/>
          <w:sz w:val="22"/>
          <w:szCs w:val="22"/>
          <w:lang w:eastAsia="en-US"/>
        </w:rPr>
        <w:t>PROCURA AI SENSI DELL’ART. 1392 C.C.</w:t>
      </w:r>
    </w:p>
    <w:p w14:paraId="4D273933" w14:textId="77777777" w:rsidR="00E96C48" w:rsidRDefault="004A3852" w:rsidP="00E96C48">
      <w:pPr>
        <w:jc w:val="both"/>
        <w:rPr>
          <w:rFonts w:eastAsia="Century Gothic" w:cs="Century Gothic"/>
          <w:i w:val="0"/>
          <w:sz w:val="22"/>
          <w:szCs w:val="22"/>
          <w:lang w:eastAsia="en-US"/>
        </w:rPr>
      </w:pPr>
      <w:r w:rsidRPr="00DA1AE9">
        <w:rPr>
          <w:rFonts w:eastAsia="Century Gothic" w:cs="Century Gothic"/>
          <w:i w:val="0"/>
          <w:sz w:val="22"/>
          <w:szCs w:val="22"/>
          <w:lang w:eastAsia="en-US"/>
        </w:rPr>
        <w:t>Il/La sottoscritto/a________________________________________________________________________</w:t>
      </w:r>
    </w:p>
    <w:p w14:paraId="74CA3709" w14:textId="77777777" w:rsidR="004A3852" w:rsidRPr="00DA1AE9" w:rsidRDefault="004A3852" w:rsidP="00E96C48">
      <w:pPr>
        <w:jc w:val="both"/>
        <w:rPr>
          <w:rFonts w:cs="Arial"/>
          <w:i w:val="0"/>
          <w:sz w:val="22"/>
          <w:szCs w:val="22"/>
          <w:lang w:eastAsia="en-US"/>
        </w:rPr>
      </w:pPr>
      <w:r w:rsidRPr="00DA1AE9">
        <w:rPr>
          <w:rFonts w:cs="Arial"/>
          <w:i w:val="0"/>
          <w:sz w:val="22"/>
          <w:szCs w:val="22"/>
          <w:lang w:eastAsia="en-US"/>
        </w:rPr>
        <w:sym w:font="Wingdings" w:char="F0A8"/>
      </w:r>
      <w:r w:rsidRPr="00DA1AE9">
        <w:rPr>
          <w:rFonts w:cs="Arial"/>
          <w:i w:val="0"/>
          <w:sz w:val="22"/>
          <w:szCs w:val="22"/>
          <w:lang w:eastAsia="en-US"/>
        </w:rPr>
        <w:t xml:space="preserve"> Presidente        </w:t>
      </w:r>
      <w:r w:rsidRPr="00DA1AE9">
        <w:rPr>
          <w:rFonts w:cs="Arial"/>
          <w:i w:val="0"/>
          <w:sz w:val="22"/>
          <w:szCs w:val="22"/>
          <w:lang w:eastAsia="en-US"/>
        </w:rPr>
        <w:sym w:font="Wingdings" w:char="F0A8"/>
      </w:r>
      <w:r w:rsidRPr="00DA1AE9">
        <w:rPr>
          <w:rFonts w:cs="Arial"/>
          <w:i w:val="0"/>
          <w:sz w:val="22"/>
          <w:szCs w:val="22"/>
          <w:lang w:eastAsia="en-US"/>
        </w:rPr>
        <w:t xml:space="preserve"> Legale rappresentante pro tempore </w:t>
      </w:r>
      <w:r w:rsidRPr="00DA1AE9">
        <w:rPr>
          <w:rFonts w:cs="Arial"/>
          <w:i w:val="0"/>
          <w:sz w:val="22"/>
          <w:szCs w:val="22"/>
          <w:lang w:eastAsia="en-US"/>
        </w:rPr>
        <w:tab/>
      </w:r>
      <w:r w:rsidRPr="00DA1AE9">
        <w:rPr>
          <w:rFonts w:cs="Arial"/>
          <w:i w:val="0"/>
          <w:sz w:val="22"/>
          <w:szCs w:val="22"/>
          <w:lang w:eastAsia="en-US"/>
        </w:rPr>
        <w:sym w:font="Wingdings" w:char="F0A8"/>
      </w:r>
      <w:r w:rsidRPr="00DA1AE9">
        <w:rPr>
          <w:rFonts w:cs="Arial"/>
          <w:i w:val="0"/>
          <w:sz w:val="22"/>
          <w:szCs w:val="22"/>
          <w:lang w:eastAsia="en-US"/>
        </w:rPr>
        <w:t xml:space="preserve"> Altro </w:t>
      </w:r>
    </w:p>
    <w:p w14:paraId="0CAE487D" w14:textId="103AA1C4" w:rsidR="004A3852" w:rsidRPr="00DA1AE9" w:rsidRDefault="004A3852" w:rsidP="00064214">
      <w:pPr>
        <w:tabs>
          <w:tab w:val="left" w:pos="4253"/>
        </w:tabs>
        <w:jc w:val="both"/>
        <w:rPr>
          <w:rFonts w:cs="Arial"/>
          <w:i w:val="0"/>
          <w:sz w:val="22"/>
          <w:szCs w:val="22"/>
          <w:lang w:eastAsia="en-US"/>
        </w:rPr>
      </w:pPr>
      <w:r w:rsidRPr="00DA1AE9">
        <w:rPr>
          <w:rFonts w:cs="Arial"/>
          <w:i w:val="0"/>
          <w:sz w:val="22"/>
          <w:szCs w:val="22"/>
          <w:lang w:eastAsia="en-US"/>
        </w:rPr>
        <w:t xml:space="preserve">della </w:t>
      </w:r>
      <w:r w:rsidR="00F67BD8">
        <w:rPr>
          <w:rFonts w:cs="Arial"/>
          <w:i w:val="0"/>
          <w:sz w:val="22"/>
          <w:szCs w:val="22"/>
          <w:lang w:eastAsia="en-US"/>
        </w:rPr>
        <w:t>impresa</w:t>
      </w:r>
      <w:r w:rsidRPr="00DA1AE9">
        <w:rPr>
          <w:rFonts w:cs="Arial"/>
          <w:i w:val="0"/>
          <w:sz w:val="22"/>
          <w:szCs w:val="22"/>
          <w:lang w:eastAsia="en-US"/>
        </w:rPr>
        <w:t xml:space="preserve">  denominata _________________________________________________________________</w:t>
      </w:r>
    </w:p>
    <w:p w14:paraId="151F8C66" w14:textId="77777777" w:rsidR="004A3852" w:rsidRPr="00DA1AE9" w:rsidRDefault="004A3852" w:rsidP="00064214">
      <w:pPr>
        <w:jc w:val="both"/>
        <w:rPr>
          <w:rFonts w:eastAsia="Century Gothic" w:cs="Century Gothic"/>
          <w:i w:val="0"/>
          <w:sz w:val="22"/>
          <w:szCs w:val="22"/>
          <w:lang w:eastAsia="en-US"/>
        </w:rPr>
      </w:pPr>
      <w:r w:rsidRPr="00DA1AE9">
        <w:rPr>
          <w:rFonts w:eastAsia="Century Gothic" w:cs="Century Gothic"/>
          <w:i w:val="0"/>
          <w:sz w:val="22"/>
          <w:szCs w:val="22"/>
          <w:lang w:eastAsia="en-US"/>
        </w:rPr>
        <w:t>con sede legale nel Comune di ______________________________________________________________</w:t>
      </w:r>
    </w:p>
    <w:p w14:paraId="7659E63D" w14:textId="77777777" w:rsidR="004A3852" w:rsidRPr="00DA1AE9" w:rsidRDefault="004A3852" w:rsidP="00064214">
      <w:pPr>
        <w:jc w:val="both"/>
        <w:rPr>
          <w:rFonts w:eastAsia="Century Gothic" w:cs="Century Gothic"/>
          <w:i w:val="0"/>
          <w:sz w:val="22"/>
          <w:szCs w:val="22"/>
          <w:lang w:eastAsia="en-US"/>
        </w:rPr>
      </w:pPr>
      <w:r w:rsidRPr="00DA1AE9">
        <w:rPr>
          <w:rFonts w:eastAsia="Century Gothic" w:cs="Century Gothic"/>
          <w:i w:val="0"/>
          <w:sz w:val="22"/>
          <w:szCs w:val="22"/>
          <w:lang w:eastAsia="en-US"/>
        </w:rPr>
        <w:t>Via___________________________ CAP_______________</w:t>
      </w:r>
      <w:proofErr w:type="spellStart"/>
      <w:r w:rsidRPr="00DA1AE9">
        <w:rPr>
          <w:rFonts w:eastAsia="Century Gothic" w:cs="Century Gothic"/>
          <w:i w:val="0"/>
          <w:sz w:val="22"/>
          <w:szCs w:val="22"/>
          <w:lang w:eastAsia="en-US"/>
        </w:rPr>
        <w:t>Prov</w:t>
      </w:r>
      <w:proofErr w:type="spellEnd"/>
      <w:r w:rsidRPr="00DA1AE9">
        <w:rPr>
          <w:rFonts w:eastAsia="Century Gothic" w:cs="Century Gothic"/>
          <w:i w:val="0"/>
          <w:sz w:val="22"/>
          <w:szCs w:val="22"/>
          <w:lang w:eastAsia="en-US"/>
        </w:rPr>
        <w:t xml:space="preserve">. __________________________________ </w:t>
      </w:r>
    </w:p>
    <w:p w14:paraId="71E2B369" w14:textId="77777777" w:rsidR="004A3852" w:rsidRPr="00DA1AE9" w:rsidRDefault="004A3852" w:rsidP="00064214">
      <w:pPr>
        <w:jc w:val="both"/>
        <w:rPr>
          <w:rFonts w:eastAsia="Century Gothic" w:cs="Century Gothic"/>
          <w:i w:val="0"/>
          <w:sz w:val="22"/>
          <w:szCs w:val="22"/>
          <w:lang w:eastAsia="en-US"/>
        </w:rPr>
      </w:pPr>
      <w:proofErr w:type="spellStart"/>
      <w:r w:rsidRPr="00DA1AE9">
        <w:rPr>
          <w:rFonts w:eastAsia="Century Gothic" w:cs="Century Gothic"/>
          <w:i w:val="0"/>
          <w:sz w:val="22"/>
          <w:szCs w:val="22"/>
          <w:lang w:eastAsia="en-US"/>
        </w:rPr>
        <w:t>tel</w:t>
      </w:r>
      <w:proofErr w:type="spellEnd"/>
      <w:r w:rsidRPr="00DA1AE9">
        <w:rPr>
          <w:rFonts w:eastAsia="Century Gothic" w:cs="Century Gothic"/>
          <w:i w:val="0"/>
          <w:sz w:val="22"/>
          <w:szCs w:val="22"/>
          <w:lang w:eastAsia="en-US"/>
        </w:rPr>
        <w:t>.:_____________________________________</w:t>
      </w:r>
      <w:proofErr w:type="spellStart"/>
      <w:r w:rsidRPr="00DA1AE9">
        <w:rPr>
          <w:rFonts w:eastAsia="Century Gothic" w:cs="Century Gothic"/>
          <w:i w:val="0"/>
          <w:sz w:val="22"/>
          <w:szCs w:val="22"/>
          <w:lang w:eastAsia="en-US"/>
        </w:rPr>
        <w:t>cell</w:t>
      </w:r>
      <w:proofErr w:type="spellEnd"/>
      <w:r w:rsidRPr="00DA1AE9">
        <w:rPr>
          <w:rFonts w:eastAsia="Century Gothic" w:cs="Century Gothic"/>
          <w:i w:val="0"/>
          <w:sz w:val="22"/>
          <w:szCs w:val="22"/>
          <w:lang w:eastAsia="en-US"/>
        </w:rPr>
        <w:t>. Referente: ___________________________________</w:t>
      </w:r>
    </w:p>
    <w:p w14:paraId="2109A9B9" w14:textId="77777777" w:rsidR="004A3852" w:rsidRPr="00DA1AE9" w:rsidRDefault="004A3852" w:rsidP="00064214">
      <w:pPr>
        <w:jc w:val="both"/>
        <w:rPr>
          <w:rFonts w:eastAsia="Century Gothic" w:cs="Century Gothic"/>
          <w:i w:val="0"/>
          <w:sz w:val="22"/>
          <w:szCs w:val="22"/>
          <w:lang w:eastAsia="en-US"/>
        </w:rPr>
      </w:pPr>
      <w:r w:rsidRPr="00DA1AE9">
        <w:rPr>
          <w:rFonts w:eastAsia="Century Gothic" w:cs="Century Gothic"/>
          <w:i w:val="0"/>
          <w:sz w:val="22"/>
          <w:szCs w:val="22"/>
          <w:lang w:eastAsia="en-US"/>
        </w:rPr>
        <w:t>email___________________________________________________________________________________CF_____________________________________________________________________________________</w:t>
      </w:r>
    </w:p>
    <w:p w14:paraId="0AC0EB50" w14:textId="77777777" w:rsidR="004A3852" w:rsidRPr="00DA1AE9" w:rsidRDefault="004A3852" w:rsidP="00064214">
      <w:pPr>
        <w:jc w:val="both"/>
        <w:rPr>
          <w:rFonts w:eastAsia="Century Gothic" w:cs="Century Gothic"/>
          <w:b/>
          <w:i w:val="0"/>
          <w:sz w:val="22"/>
          <w:szCs w:val="22"/>
          <w:lang w:eastAsia="en-US"/>
        </w:rPr>
      </w:pPr>
      <w:r w:rsidRPr="00DA1AE9">
        <w:rPr>
          <w:rFonts w:eastAsia="Century Gothic" w:cs="Century Gothic"/>
          <w:i w:val="0"/>
          <w:sz w:val="22"/>
          <w:szCs w:val="22"/>
          <w:lang w:eastAsia="en-US"/>
        </w:rPr>
        <w:t>Indirizzo postale (se diverso da quello legale) __________________________________________________</w:t>
      </w:r>
    </w:p>
    <w:p w14:paraId="26100C05" w14:textId="77777777" w:rsidR="004A3852" w:rsidRPr="00DA1AE9" w:rsidRDefault="004A3852" w:rsidP="00064214">
      <w:pPr>
        <w:jc w:val="both"/>
        <w:rPr>
          <w:rFonts w:eastAsia="Century Gothic" w:cs="Century Gothic"/>
          <w:i w:val="0"/>
          <w:sz w:val="22"/>
          <w:szCs w:val="22"/>
          <w:lang w:eastAsia="en-US"/>
        </w:rPr>
      </w:pPr>
      <w:r w:rsidRPr="00DA1AE9">
        <w:rPr>
          <w:rFonts w:eastAsia="Century Gothic" w:cs="Century Gothic"/>
          <w:i w:val="0"/>
          <w:sz w:val="22"/>
          <w:szCs w:val="22"/>
          <w:lang w:eastAsia="en-US"/>
        </w:rPr>
        <w:t>indirizzo P.E.C. ___________________________________________________________________________</w:t>
      </w:r>
    </w:p>
    <w:p w14:paraId="50A9D8E2" w14:textId="77777777" w:rsidR="004A3852" w:rsidRPr="00DA1AE9" w:rsidRDefault="004A3852" w:rsidP="00064214">
      <w:pPr>
        <w:jc w:val="both"/>
        <w:rPr>
          <w:rFonts w:eastAsia="Century Gothic" w:cs="Century Gothic"/>
          <w:i w:val="0"/>
          <w:sz w:val="22"/>
          <w:szCs w:val="22"/>
          <w:lang w:eastAsia="en-US"/>
        </w:rPr>
      </w:pPr>
      <w:r w:rsidRPr="00DA1AE9">
        <w:rPr>
          <w:rFonts w:eastAsia="Century Gothic" w:cs="Century Gothic"/>
          <w:i w:val="0"/>
          <w:sz w:val="22"/>
          <w:szCs w:val="22"/>
          <w:lang w:eastAsia="en-US"/>
        </w:rPr>
        <w:t xml:space="preserve">autorizzato  </w:t>
      </w:r>
      <w:r w:rsidRPr="00DA1AE9">
        <w:rPr>
          <w:rFonts w:cs="Arial"/>
          <w:i w:val="0"/>
          <w:sz w:val="22"/>
          <w:szCs w:val="22"/>
          <w:lang w:eastAsia="en-US"/>
        </w:rPr>
        <w:sym w:font="Wingdings" w:char="F0A8"/>
      </w:r>
      <w:r w:rsidRPr="00DA1AE9">
        <w:rPr>
          <w:rFonts w:cs="Arial"/>
          <w:i w:val="0"/>
          <w:sz w:val="22"/>
          <w:szCs w:val="22"/>
          <w:lang w:eastAsia="en-US"/>
        </w:rPr>
        <w:t xml:space="preserve"> </w:t>
      </w:r>
      <w:r w:rsidRPr="00DA1AE9">
        <w:rPr>
          <w:rFonts w:eastAsia="Century Gothic" w:cs="Century Gothic"/>
          <w:i w:val="0"/>
          <w:sz w:val="22"/>
          <w:szCs w:val="22"/>
          <w:lang w:eastAsia="en-US"/>
        </w:rPr>
        <w:t xml:space="preserve">con procura dal competente organo deliberante della società  </w:t>
      </w:r>
      <w:r w:rsidRPr="00DA1AE9">
        <w:rPr>
          <w:rFonts w:cs="Arial"/>
          <w:i w:val="0"/>
          <w:sz w:val="22"/>
          <w:szCs w:val="22"/>
          <w:lang w:eastAsia="en-US"/>
        </w:rPr>
        <w:sym w:font="Wingdings" w:char="F0A8"/>
      </w:r>
      <w:r w:rsidRPr="00DA1AE9">
        <w:rPr>
          <w:rFonts w:cs="Arial"/>
          <w:i w:val="0"/>
          <w:sz w:val="22"/>
          <w:szCs w:val="22"/>
          <w:lang w:eastAsia="en-US"/>
        </w:rPr>
        <w:t xml:space="preserve"> </w:t>
      </w:r>
      <w:r w:rsidRPr="00DA1AE9">
        <w:rPr>
          <w:rFonts w:eastAsia="Century Gothic" w:cs="Century Gothic"/>
          <w:i w:val="0"/>
          <w:sz w:val="22"/>
          <w:szCs w:val="22"/>
          <w:lang w:eastAsia="en-US"/>
        </w:rPr>
        <w:t xml:space="preserve"> dallo Statuto </w:t>
      </w:r>
    </w:p>
    <w:p w14:paraId="1EF2315E" w14:textId="77777777" w:rsidR="004A3852" w:rsidRPr="00DA1AE9" w:rsidRDefault="004A3852" w:rsidP="00064214">
      <w:pPr>
        <w:jc w:val="both"/>
        <w:rPr>
          <w:rFonts w:eastAsia="Century Gothic" w:cs="Century Gothic"/>
          <w:i w:val="0"/>
          <w:sz w:val="22"/>
          <w:szCs w:val="22"/>
          <w:lang w:eastAsia="en-US"/>
        </w:rPr>
      </w:pPr>
    </w:p>
    <w:p w14:paraId="1EA8504C" w14:textId="77777777" w:rsidR="00F67BD8" w:rsidRDefault="00F67BD8" w:rsidP="00064214">
      <w:pPr>
        <w:jc w:val="center"/>
        <w:rPr>
          <w:rFonts w:cs="Times New Roman"/>
          <w:b/>
          <w:bCs/>
          <w:i w:val="0"/>
          <w:sz w:val="22"/>
          <w:szCs w:val="22"/>
          <w:lang w:eastAsia="en-US"/>
        </w:rPr>
      </w:pPr>
    </w:p>
    <w:p w14:paraId="4C5C9FC4" w14:textId="6D317D7F" w:rsidR="004A3852" w:rsidRPr="00DA1AE9" w:rsidRDefault="004A3852" w:rsidP="00064214">
      <w:pPr>
        <w:jc w:val="center"/>
        <w:rPr>
          <w:rFonts w:cs="Times New Roman"/>
          <w:b/>
          <w:bCs/>
          <w:i w:val="0"/>
          <w:sz w:val="22"/>
          <w:szCs w:val="22"/>
          <w:lang w:eastAsia="en-US"/>
        </w:rPr>
      </w:pPr>
      <w:r w:rsidRPr="00DA1AE9">
        <w:rPr>
          <w:rFonts w:cs="Times New Roman"/>
          <w:b/>
          <w:bCs/>
          <w:i w:val="0"/>
          <w:sz w:val="22"/>
          <w:szCs w:val="22"/>
          <w:lang w:eastAsia="en-US"/>
        </w:rPr>
        <w:t>DICHIARA DI CONFERIRE</w:t>
      </w:r>
    </w:p>
    <w:p w14:paraId="1869FA06" w14:textId="77777777" w:rsidR="004A3852" w:rsidRPr="00DA1AE9" w:rsidRDefault="004A3852" w:rsidP="00064214">
      <w:pPr>
        <w:jc w:val="both"/>
        <w:rPr>
          <w:rFonts w:cs="ITCAvantGardeStd-Demi"/>
          <w:b/>
          <w:i w:val="0"/>
          <w:sz w:val="22"/>
          <w:szCs w:val="22"/>
          <w:lang w:eastAsia="en-US"/>
        </w:rPr>
      </w:pPr>
    </w:p>
    <w:p w14:paraId="34A96729" w14:textId="77777777" w:rsidR="004A3852" w:rsidRPr="00DA1AE9" w:rsidRDefault="004A3852" w:rsidP="00064214">
      <w:pPr>
        <w:jc w:val="both"/>
        <w:rPr>
          <w:rFonts w:cs="ITCAvantGardeStd-Demi"/>
          <w:i w:val="0"/>
          <w:sz w:val="22"/>
          <w:szCs w:val="22"/>
          <w:lang w:eastAsia="en-US"/>
        </w:rPr>
      </w:pPr>
      <w:r w:rsidRPr="00DA1AE9">
        <w:rPr>
          <w:rFonts w:cs="ITCAvantGardeStd-Demi"/>
          <w:i w:val="0"/>
          <w:sz w:val="22"/>
          <w:szCs w:val="22"/>
          <w:lang w:eastAsia="en-US"/>
        </w:rPr>
        <w:t>al sig. (cognome e nome dell’intermediario) ____________________________________________________</w:t>
      </w:r>
    </w:p>
    <w:p w14:paraId="61E76576" w14:textId="77777777" w:rsidR="004A3852" w:rsidRPr="00DA1AE9" w:rsidRDefault="004A3852" w:rsidP="00064214">
      <w:pPr>
        <w:jc w:val="both"/>
        <w:rPr>
          <w:rFonts w:cs="ITCAvantGardeStd-Demi"/>
          <w:i w:val="0"/>
          <w:sz w:val="22"/>
          <w:szCs w:val="22"/>
          <w:lang w:eastAsia="en-US"/>
        </w:rPr>
      </w:pPr>
      <w:r w:rsidRPr="00DA1AE9">
        <w:rPr>
          <w:rFonts w:cs="ITCAvantGardeStd-Demi"/>
          <w:i w:val="0"/>
          <w:sz w:val="22"/>
          <w:szCs w:val="22"/>
          <w:lang w:eastAsia="en-US"/>
        </w:rPr>
        <w:t xml:space="preserve">in qualità di ____________________________________________________ (denominazione intermediario) </w:t>
      </w:r>
    </w:p>
    <w:p w14:paraId="052C4A58" w14:textId="77777777" w:rsidR="004A3852" w:rsidRPr="00DA1AE9" w:rsidRDefault="004A3852" w:rsidP="00064214">
      <w:pPr>
        <w:jc w:val="both"/>
        <w:rPr>
          <w:rFonts w:cs="ITCAvantGardeStd-Demi"/>
          <w:i w:val="0"/>
          <w:sz w:val="22"/>
          <w:szCs w:val="22"/>
          <w:lang w:eastAsia="en-US"/>
        </w:rPr>
      </w:pPr>
    </w:p>
    <w:p w14:paraId="0F651B25" w14:textId="77777777" w:rsidR="00F67BD8" w:rsidRDefault="00F67BD8" w:rsidP="00064214">
      <w:pPr>
        <w:jc w:val="center"/>
        <w:rPr>
          <w:rFonts w:cs="Times New Roman"/>
          <w:b/>
          <w:bCs/>
          <w:i w:val="0"/>
          <w:sz w:val="22"/>
          <w:szCs w:val="22"/>
          <w:lang w:eastAsia="en-US"/>
        </w:rPr>
      </w:pPr>
    </w:p>
    <w:p w14:paraId="0F2CC9B8" w14:textId="3A1D4176" w:rsidR="004A3852" w:rsidRPr="00DA1AE9" w:rsidRDefault="004A3852" w:rsidP="00064214">
      <w:pPr>
        <w:jc w:val="center"/>
        <w:rPr>
          <w:rFonts w:cs="Times New Roman"/>
          <w:b/>
          <w:bCs/>
          <w:i w:val="0"/>
          <w:sz w:val="22"/>
          <w:szCs w:val="22"/>
          <w:lang w:eastAsia="en-US"/>
        </w:rPr>
      </w:pPr>
      <w:r w:rsidRPr="00DA1AE9">
        <w:rPr>
          <w:rFonts w:cs="Times New Roman"/>
          <w:b/>
          <w:bCs/>
          <w:i w:val="0"/>
          <w:sz w:val="22"/>
          <w:szCs w:val="22"/>
          <w:lang w:eastAsia="en-US"/>
        </w:rPr>
        <w:t>PROCURA SPECIALE</w:t>
      </w:r>
    </w:p>
    <w:p w14:paraId="444350B7" w14:textId="77777777" w:rsidR="004A3852" w:rsidRPr="00DA1AE9" w:rsidRDefault="004A3852" w:rsidP="00064214">
      <w:pPr>
        <w:jc w:val="both"/>
        <w:rPr>
          <w:rFonts w:cs="ITCAvantGardeStd-Demi"/>
          <w:b/>
          <w:i w:val="0"/>
          <w:sz w:val="22"/>
          <w:szCs w:val="22"/>
          <w:lang w:eastAsia="en-US"/>
        </w:rPr>
      </w:pPr>
    </w:p>
    <w:p w14:paraId="657C5126" w14:textId="5BFEEF53" w:rsidR="004A3852" w:rsidRPr="00DA1AE9" w:rsidRDefault="004A3852" w:rsidP="00064214">
      <w:pPr>
        <w:jc w:val="both"/>
        <w:rPr>
          <w:rFonts w:cs="ITCAvantGardeStd-Bk"/>
          <w:i w:val="0"/>
          <w:sz w:val="22"/>
          <w:szCs w:val="22"/>
          <w:lang w:eastAsia="en-US"/>
        </w:rPr>
      </w:pPr>
      <w:r w:rsidRPr="00DA1AE9">
        <w:rPr>
          <w:rFonts w:cs="ITCAvantGardeStd-Bk"/>
          <w:i w:val="0"/>
          <w:sz w:val="22"/>
          <w:szCs w:val="22"/>
          <w:lang w:eastAsia="en-US"/>
        </w:rPr>
        <w:t xml:space="preserve">per la sottoscrizione digitale e presentazione telematica della domanda ai fini della partecipazione al </w:t>
      </w:r>
      <w:r w:rsidR="00EA4480" w:rsidRPr="00EA4480">
        <w:rPr>
          <w:rFonts w:cs="ITCAvantGardeStd-Bk"/>
          <w:b/>
          <w:bCs/>
          <w:sz w:val="22"/>
          <w:szCs w:val="22"/>
          <w:lang w:eastAsia="en-US"/>
        </w:rPr>
        <w:t xml:space="preserve">Bando per favorire l’accesso delle Micro, Piccole e Medie Imprese alle procedure di composizione delle crisi da </w:t>
      </w:r>
      <w:proofErr w:type="spellStart"/>
      <w:r w:rsidR="00EA4480" w:rsidRPr="00EA4480">
        <w:rPr>
          <w:rFonts w:cs="ITCAvantGardeStd-Bk"/>
          <w:b/>
          <w:bCs/>
          <w:sz w:val="22"/>
          <w:szCs w:val="22"/>
          <w:lang w:eastAsia="en-US"/>
        </w:rPr>
        <w:t>Sovraindebitamento</w:t>
      </w:r>
      <w:proofErr w:type="spellEnd"/>
      <w:r w:rsidR="00EA4480">
        <w:rPr>
          <w:rFonts w:cs="ITCAvantGardeStd-Bk"/>
          <w:b/>
          <w:bCs/>
          <w:sz w:val="22"/>
          <w:szCs w:val="22"/>
          <w:lang w:eastAsia="en-US"/>
        </w:rPr>
        <w:t xml:space="preserve"> </w:t>
      </w:r>
      <w:r w:rsidRPr="00DA1AE9">
        <w:rPr>
          <w:rFonts w:cs="ITCAvantGardeStd-Bk"/>
          <w:i w:val="0"/>
          <w:sz w:val="22"/>
          <w:szCs w:val="22"/>
          <w:lang w:eastAsia="en-US"/>
        </w:rPr>
        <w:t>quale assolvimento di tutti gli adempimenti amministrativi previsti dal bando.</w:t>
      </w:r>
    </w:p>
    <w:p w14:paraId="6D420262" w14:textId="77777777" w:rsidR="004A3852" w:rsidRPr="00DA1AE9" w:rsidRDefault="004A3852" w:rsidP="00064214">
      <w:pPr>
        <w:jc w:val="both"/>
        <w:rPr>
          <w:rFonts w:cs="ITCAvantGardeStd-Bk"/>
          <w:i w:val="0"/>
          <w:sz w:val="22"/>
          <w:szCs w:val="22"/>
          <w:lang w:eastAsia="en-US"/>
        </w:rPr>
      </w:pPr>
    </w:p>
    <w:p w14:paraId="186252CE" w14:textId="77777777" w:rsidR="004A3852" w:rsidRPr="00DA1AE9" w:rsidRDefault="004A3852" w:rsidP="00064214">
      <w:pPr>
        <w:jc w:val="both"/>
        <w:rPr>
          <w:rFonts w:cs="ITCAvantGardeStd-Bk"/>
          <w:i w:val="0"/>
          <w:sz w:val="22"/>
          <w:szCs w:val="22"/>
          <w:lang w:eastAsia="en-US"/>
        </w:rPr>
      </w:pPr>
      <w:r w:rsidRPr="00DA1AE9">
        <w:rPr>
          <w:rFonts w:cs="ITCAvantGardeStd-Bk"/>
          <w:b/>
          <w:i w:val="0"/>
          <w:sz w:val="22"/>
          <w:szCs w:val="22"/>
          <w:lang w:eastAsia="en-US"/>
        </w:rPr>
        <w:t>Domicilio Speciale</w:t>
      </w:r>
      <w:r w:rsidRPr="00DA1AE9">
        <w:rPr>
          <w:rFonts w:cs="ITCAvantGardeStd-Bk"/>
          <w:i w:val="0"/>
          <w:sz w:val="22"/>
          <w:szCs w:val="22"/>
          <w:lang w:eastAsia="en-US"/>
        </w:rPr>
        <w:t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domanda.</w:t>
      </w:r>
    </w:p>
    <w:p w14:paraId="0F0F5D37" w14:textId="77777777" w:rsidR="004A3852" w:rsidRPr="00DA1AE9" w:rsidRDefault="004A3852" w:rsidP="00064214">
      <w:pPr>
        <w:jc w:val="both"/>
        <w:rPr>
          <w:rFonts w:cs="ITCAvantGardeStd-Bk"/>
          <w:i w:val="0"/>
          <w:sz w:val="22"/>
          <w:szCs w:val="22"/>
          <w:lang w:eastAsia="en-US"/>
        </w:rPr>
      </w:pPr>
    </w:p>
    <w:p w14:paraId="5B77B92E" w14:textId="77777777" w:rsidR="004A3852" w:rsidRPr="00DA1AE9" w:rsidRDefault="004A3852" w:rsidP="00064214">
      <w:pPr>
        <w:jc w:val="both"/>
        <w:rPr>
          <w:rFonts w:cs="ITCAvantGardeStd-Bk"/>
          <w:i w:val="0"/>
          <w:sz w:val="22"/>
          <w:szCs w:val="22"/>
          <w:lang w:eastAsia="en-US"/>
        </w:rPr>
      </w:pPr>
      <w:r w:rsidRPr="00DA1AE9">
        <w:rPr>
          <w:rFonts w:cs="ITCAvantGardeStd-Bk"/>
          <w:i w:val="0"/>
          <w:sz w:val="22"/>
          <w:szCs w:val="22"/>
          <w:lang w:eastAsia="en-US"/>
        </w:rPr>
        <w:t xml:space="preserve">Nel caso in cui non si voglia domiciliare la pratica presso l’indirizzo di posta elettronica del soggetto che provvede alla trasmissione telematica occorre barrare la seguente casella </w:t>
      </w:r>
      <w:r w:rsidRPr="00DA1AE9">
        <w:rPr>
          <w:rFonts w:cs="Arial"/>
          <w:i w:val="0"/>
          <w:sz w:val="22"/>
          <w:szCs w:val="22"/>
          <w:lang w:eastAsia="en-US"/>
        </w:rPr>
        <w:sym w:font="Wingdings" w:char="F0A8"/>
      </w:r>
    </w:p>
    <w:p w14:paraId="1B080E60" w14:textId="77777777" w:rsidR="004A3852" w:rsidRPr="00DA1AE9" w:rsidRDefault="004A3852" w:rsidP="00064214">
      <w:pPr>
        <w:jc w:val="both"/>
        <w:rPr>
          <w:rFonts w:cs="ITCAvantGardeStd-Bk"/>
          <w:i w:val="0"/>
          <w:sz w:val="22"/>
          <w:szCs w:val="22"/>
          <w:lang w:eastAsia="en-US"/>
        </w:rPr>
      </w:pPr>
    </w:p>
    <w:p w14:paraId="1F1C4B99" w14:textId="77777777" w:rsidR="004A3852" w:rsidRPr="00DA1AE9" w:rsidRDefault="004A3852" w:rsidP="00064214">
      <w:pPr>
        <w:jc w:val="both"/>
        <w:rPr>
          <w:rFonts w:cs="ITCAvantGardeStd-Bk"/>
          <w:i w:val="0"/>
          <w:sz w:val="22"/>
          <w:szCs w:val="22"/>
          <w:lang w:eastAsia="en-US"/>
        </w:rPr>
      </w:pPr>
      <w:r w:rsidRPr="00DA1AE9">
        <w:rPr>
          <w:rFonts w:cs="ITCAvantGardeStd-Bk"/>
          <w:i w:val="0"/>
          <w:sz w:val="22"/>
          <w:szCs w:val="22"/>
          <w:lang w:eastAsia="en-US"/>
        </w:rPr>
        <w:t>Il presente modello va compilato, sottoscritto con firma autografa, acquisito tramite scansione in formato pdf ed allegato, con firma digitale, alla modulistica elettronica.</w:t>
      </w:r>
    </w:p>
    <w:p w14:paraId="1B8CF471" w14:textId="77777777" w:rsidR="004A3852" w:rsidRPr="00DA1AE9" w:rsidRDefault="004A3852" w:rsidP="00064214">
      <w:pPr>
        <w:jc w:val="both"/>
        <w:rPr>
          <w:rFonts w:cs="ITCAvantGardeStd-Bk"/>
          <w:i w:val="0"/>
          <w:sz w:val="22"/>
          <w:szCs w:val="22"/>
          <w:lang w:eastAsia="en-US"/>
        </w:rPr>
      </w:pPr>
    </w:p>
    <w:p w14:paraId="098A4DF3" w14:textId="77777777" w:rsidR="004A3852" w:rsidRPr="00DA1AE9" w:rsidRDefault="004A3852" w:rsidP="00064214">
      <w:pPr>
        <w:jc w:val="both"/>
        <w:rPr>
          <w:rFonts w:cs="ITCAvantGardeStd-Bk"/>
          <w:i w:val="0"/>
          <w:sz w:val="22"/>
          <w:szCs w:val="22"/>
          <w:lang w:eastAsia="en-US"/>
        </w:rPr>
      </w:pPr>
      <w:r w:rsidRPr="00DA1AE9">
        <w:rPr>
          <w:rFonts w:cs="ITCAvantGardeStd-Bk"/>
          <w:i w:val="0"/>
          <w:sz w:val="22"/>
          <w:szCs w:val="22"/>
          <w:lang w:eastAsia="en-US"/>
        </w:rPr>
        <w:t>Al presente modello deve inoltre essere allegata copia informatica di un documento di identità valido di ciascuno dei soggetti che hanno apposto la firma autografa.</w:t>
      </w:r>
    </w:p>
    <w:p w14:paraId="19DD0DEA" w14:textId="77777777" w:rsidR="004A3852" w:rsidRPr="00DA1AE9" w:rsidRDefault="004A3852" w:rsidP="00064214">
      <w:pPr>
        <w:jc w:val="both"/>
        <w:rPr>
          <w:rFonts w:cs="ITCAvantGardeStd-Demi"/>
          <w:i w:val="0"/>
          <w:sz w:val="20"/>
          <w:szCs w:val="20"/>
          <w:lang w:eastAsia="en-US"/>
        </w:rPr>
      </w:pPr>
    </w:p>
    <w:p w14:paraId="07587668" w14:textId="77777777" w:rsidR="00F67BD8" w:rsidRDefault="00F67BD8" w:rsidP="00E96C48">
      <w:pPr>
        <w:jc w:val="center"/>
        <w:rPr>
          <w:rFonts w:cs="Times New Roman"/>
          <w:b/>
          <w:bCs/>
          <w:i w:val="0"/>
          <w:sz w:val="22"/>
          <w:szCs w:val="22"/>
          <w:lang w:eastAsia="en-US"/>
        </w:rPr>
      </w:pPr>
    </w:p>
    <w:p w14:paraId="506B8B0B" w14:textId="34CF14A9" w:rsidR="004A3852" w:rsidRPr="00DA1AE9" w:rsidRDefault="004A3852" w:rsidP="00E96C48">
      <w:pPr>
        <w:jc w:val="center"/>
        <w:rPr>
          <w:rFonts w:cs="Times New Roman"/>
          <w:b/>
          <w:bCs/>
          <w:i w:val="0"/>
          <w:sz w:val="22"/>
          <w:szCs w:val="22"/>
          <w:lang w:eastAsia="en-US"/>
        </w:rPr>
      </w:pPr>
      <w:r w:rsidRPr="00DA1AE9">
        <w:rPr>
          <w:rFonts w:cs="Times New Roman"/>
          <w:b/>
          <w:bCs/>
          <w:i w:val="0"/>
          <w:sz w:val="22"/>
          <w:szCs w:val="22"/>
          <w:lang w:eastAsia="en-US"/>
        </w:rPr>
        <w:t>DICHIARAZIONE SOSTITUTIVA DELL’ATTO DI NOTORIETÀ</w:t>
      </w:r>
    </w:p>
    <w:p w14:paraId="48C2184F" w14:textId="469D4B70" w:rsidR="004A3852" w:rsidRDefault="004A3852" w:rsidP="00064214">
      <w:pPr>
        <w:jc w:val="both"/>
        <w:rPr>
          <w:rFonts w:cs="ITCAvantGardeStd-Bk"/>
          <w:i w:val="0"/>
          <w:sz w:val="22"/>
          <w:szCs w:val="22"/>
          <w:lang w:eastAsia="en-US"/>
        </w:rPr>
      </w:pPr>
      <w:r w:rsidRPr="00DA1AE9">
        <w:rPr>
          <w:rFonts w:cs="ITCAvantGardeStd-Bk"/>
          <w:i w:val="0"/>
          <w:sz w:val="22"/>
          <w:szCs w:val="22"/>
          <w:lang w:eastAsia="en-US"/>
        </w:rPr>
        <w:t>Colui che, in qualità di procuratore, sottoscrive con firma digitale la copia informatica del presente documento, consapevole delle responsabilità penali di cui all’articolo 76 del medesimo D.P.R. n. 445/2000 per le ipotesi di falsità in atti e dichiarazioni mendaci</w:t>
      </w:r>
      <w:r w:rsidR="00F67BD8">
        <w:rPr>
          <w:rFonts w:cs="ITCAvantGardeStd-Bk"/>
          <w:i w:val="0"/>
          <w:sz w:val="22"/>
          <w:szCs w:val="22"/>
          <w:lang w:eastAsia="en-US"/>
        </w:rPr>
        <w:t>,</w:t>
      </w:r>
    </w:p>
    <w:p w14:paraId="1B63EFC4" w14:textId="77777777" w:rsidR="00F67BD8" w:rsidRPr="00DA1AE9" w:rsidRDefault="00F67BD8" w:rsidP="00064214">
      <w:pPr>
        <w:jc w:val="both"/>
        <w:rPr>
          <w:rFonts w:cs="ITCAvantGardeStd-Bk"/>
          <w:i w:val="0"/>
          <w:sz w:val="22"/>
          <w:szCs w:val="22"/>
          <w:lang w:eastAsia="en-US"/>
        </w:rPr>
      </w:pPr>
    </w:p>
    <w:p w14:paraId="592B7D71" w14:textId="63F1F124" w:rsidR="004A3852" w:rsidRDefault="004A3852" w:rsidP="00064214">
      <w:pPr>
        <w:jc w:val="center"/>
        <w:rPr>
          <w:rFonts w:cs="Times New Roman"/>
          <w:b/>
          <w:bCs/>
          <w:i w:val="0"/>
          <w:sz w:val="22"/>
          <w:szCs w:val="22"/>
          <w:lang w:eastAsia="en-US"/>
        </w:rPr>
      </w:pPr>
      <w:r w:rsidRPr="00DA1AE9">
        <w:rPr>
          <w:rFonts w:cs="Times New Roman"/>
          <w:b/>
          <w:bCs/>
          <w:i w:val="0"/>
          <w:sz w:val="22"/>
          <w:szCs w:val="22"/>
          <w:lang w:eastAsia="en-US"/>
        </w:rPr>
        <w:t>DICHIARA</w:t>
      </w:r>
    </w:p>
    <w:p w14:paraId="53BCE218" w14:textId="77777777" w:rsidR="00F67BD8" w:rsidRPr="00DA1AE9" w:rsidRDefault="00F67BD8" w:rsidP="00064214">
      <w:pPr>
        <w:jc w:val="center"/>
        <w:rPr>
          <w:rFonts w:cs="Times New Roman"/>
          <w:b/>
          <w:bCs/>
          <w:i w:val="0"/>
          <w:sz w:val="22"/>
          <w:szCs w:val="22"/>
          <w:lang w:eastAsia="en-US"/>
        </w:rPr>
      </w:pPr>
    </w:p>
    <w:p w14:paraId="747843B8" w14:textId="77777777" w:rsidR="004A3852" w:rsidRDefault="004A3852" w:rsidP="00064214">
      <w:pPr>
        <w:numPr>
          <w:ilvl w:val="0"/>
          <w:numId w:val="1"/>
        </w:numPr>
        <w:spacing w:after="160" w:line="300" w:lineRule="exact"/>
        <w:contextualSpacing/>
        <w:jc w:val="both"/>
        <w:rPr>
          <w:rFonts w:cs="ITCAvantGardeStd-Bk"/>
          <w:i w:val="0"/>
          <w:sz w:val="22"/>
          <w:szCs w:val="22"/>
          <w:lang w:eastAsia="en-US"/>
        </w:rPr>
      </w:pPr>
      <w:r w:rsidRPr="00F808A7">
        <w:rPr>
          <w:rFonts w:cs="ITCAvantGardeStd-Bk"/>
          <w:i w:val="0"/>
          <w:sz w:val="22"/>
          <w:szCs w:val="22"/>
          <w:lang w:eastAsia="en-US"/>
        </w:rPr>
        <w:t xml:space="preserve">ai sensi dell’art 46.1 </w:t>
      </w:r>
      <w:proofErr w:type="spellStart"/>
      <w:r w:rsidRPr="00F808A7">
        <w:rPr>
          <w:rFonts w:cs="ITCAvantGardeStd-Bk"/>
          <w:i w:val="0"/>
          <w:sz w:val="22"/>
          <w:szCs w:val="22"/>
          <w:lang w:eastAsia="en-US"/>
        </w:rPr>
        <w:t>lett</w:t>
      </w:r>
      <w:proofErr w:type="spellEnd"/>
      <w:r w:rsidRPr="00F808A7">
        <w:rPr>
          <w:rFonts w:cs="ITCAvantGardeStd-Bk"/>
          <w:i w:val="0"/>
          <w:sz w:val="22"/>
          <w:szCs w:val="22"/>
          <w:lang w:eastAsia="en-US"/>
        </w:rPr>
        <w:t xml:space="preserve">. U) del D.P.R. 445/2000 di agire in qualità di procuratore speciale in rappresentanza della società. </w:t>
      </w:r>
    </w:p>
    <w:p w14:paraId="44CAEAB8" w14:textId="7CBA86BC" w:rsidR="004A3852" w:rsidRDefault="004A3852" w:rsidP="00064214">
      <w:pPr>
        <w:numPr>
          <w:ilvl w:val="0"/>
          <w:numId w:val="1"/>
        </w:numPr>
        <w:spacing w:after="160" w:line="300" w:lineRule="exact"/>
        <w:contextualSpacing/>
        <w:jc w:val="both"/>
        <w:rPr>
          <w:rFonts w:cs="ITCAvantGardeStd-Bk"/>
          <w:i w:val="0"/>
          <w:sz w:val="22"/>
          <w:szCs w:val="22"/>
          <w:lang w:eastAsia="en-US"/>
        </w:rPr>
      </w:pPr>
      <w:r w:rsidRPr="00F808A7">
        <w:rPr>
          <w:rFonts w:cs="ITCAvantGardeStd-Bk"/>
          <w:i w:val="0"/>
          <w:sz w:val="22"/>
          <w:szCs w:val="22"/>
          <w:lang w:eastAsia="en-US"/>
        </w:rPr>
        <w:t xml:space="preserve">ai sensi dell’art. 48 del D.P.R. 445/2000 e del </w:t>
      </w:r>
      <w:proofErr w:type="spellStart"/>
      <w:r w:rsidRPr="00F808A7">
        <w:rPr>
          <w:rFonts w:cs="ITCAvantGardeStd-Bk"/>
          <w:i w:val="0"/>
          <w:sz w:val="22"/>
          <w:szCs w:val="22"/>
          <w:lang w:eastAsia="en-US"/>
        </w:rPr>
        <w:t>D.lgs</w:t>
      </w:r>
      <w:proofErr w:type="spellEnd"/>
      <w:r w:rsidRPr="00F808A7">
        <w:rPr>
          <w:rFonts w:cs="ITCAvantGardeStd-Bk"/>
          <w:i w:val="0"/>
          <w:sz w:val="22"/>
          <w:szCs w:val="22"/>
          <w:lang w:eastAsia="en-US"/>
        </w:rPr>
        <w:t xml:space="preserve"> </w:t>
      </w:r>
      <w:r>
        <w:rPr>
          <w:rFonts w:cs="ITCAvantGardeStd-Bk"/>
          <w:i w:val="0"/>
          <w:sz w:val="22"/>
          <w:szCs w:val="22"/>
          <w:lang w:eastAsia="en-US"/>
        </w:rPr>
        <w:t xml:space="preserve">196/2003 e </w:t>
      </w:r>
      <w:proofErr w:type="spellStart"/>
      <w:r>
        <w:rPr>
          <w:rFonts w:cs="ITCAvantGardeStd-Bk"/>
          <w:i w:val="0"/>
          <w:sz w:val="22"/>
          <w:szCs w:val="22"/>
          <w:lang w:eastAsia="en-US"/>
        </w:rPr>
        <w:t>s.m.i.</w:t>
      </w:r>
      <w:proofErr w:type="spellEnd"/>
      <w:r>
        <w:rPr>
          <w:rFonts w:cs="ITCAvantGardeStd-Bk"/>
          <w:i w:val="0"/>
          <w:sz w:val="22"/>
          <w:szCs w:val="22"/>
          <w:lang w:eastAsia="en-US"/>
        </w:rPr>
        <w:t>, nonché del</w:t>
      </w:r>
      <w:r w:rsidRPr="00F808A7">
        <w:rPr>
          <w:rFonts w:cs="ITCAvantGardeStd-Bk"/>
          <w:i w:val="0"/>
          <w:sz w:val="22"/>
          <w:szCs w:val="22"/>
          <w:lang w:eastAsia="en-US"/>
        </w:rPr>
        <w:t xml:space="preserve"> Regolamento UE 679/2016</w:t>
      </w:r>
      <w:r>
        <w:rPr>
          <w:rFonts w:cs="ITCAvantGardeStd-Bk"/>
          <w:i w:val="0"/>
          <w:sz w:val="22"/>
          <w:szCs w:val="22"/>
          <w:lang w:eastAsia="en-US"/>
        </w:rPr>
        <w:t>,</w:t>
      </w:r>
      <w:r w:rsidRPr="00F808A7">
        <w:rPr>
          <w:rFonts w:cs="ITCAvantGardeStd-Bk"/>
          <w:i w:val="0"/>
          <w:sz w:val="22"/>
          <w:szCs w:val="22"/>
          <w:lang w:eastAsia="en-US"/>
        </w:rPr>
        <w:t xml:space="preserve">  si informa che i dati contenuti nel presente modello saranno utilizzati esclusivamente per gli adempimenti amministrativi relativi alla presentazione telematica della domanda.</w:t>
      </w:r>
    </w:p>
    <w:p w14:paraId="1ACFD03D" w14:textId="3174640A" w:rsidR="007C1908" w:rsidRDefault="007C1908" w:rsidP="007C1908">
      <w:pPr>
        <w:spacing w:after="160" w:line="300" w:lineRule="exact"/>
        <w:contextualSpacing/>
        <w:jc w:val="both"/>
        <w:rPr>
          <w:rFonts w:cs="ITCAvantGardeStd-Bk"/>
          <w:i w:val="0"/>
          <w:sz w:val="22"/>
          <w:szCs w:val="22"/>
          <w:lang w:eastAsia="en-US"/>
        </w:rPr>
      </w:pPr>
    </w:p>
    <w:p w14:paraId="2F74900D" w14:textId="219A3725" w:rsidR="007C1908" w:rsidRDefault="007C1908" w:rsidP="007C1908">
      <w:pPr>
        <w:spacing w:after="160" w:line="300" w:lineRule="exact"/>
        <w:contextualSpacing/>
        <w:jc w:val="both"/>
        <w:rPr>
          <w:rFonts w:cs="ITCAvantGardeStd-Bk"/>
          <w:i w:val="0"/>
          <w:sz w:val="22"/>
          <w:szCs w:val="22"/>
          <w:lang w:eastAsia="en-US"/>
        </w:rPr>
      </w:pPr>
      <w:r>
        <w:rPr>
          <w:rFonts w:cs="ITCAvantGardeStd-Bk"/>
          <w:i w:val="0"/>
          <w:sz w:val="22"/>
          <w:szCs w:val="22"/>
          <w:lang w:eastAsia="en-US"/>
        </w:rPr>
        <w:t>Firma Delegante ____________________________________________</w:t>
      </w:r>
    </w:p>
    <w:p w14:paraId="3E2CC295" w14:textId="5631B3F5" w:rsidR="007C1908" w:rsidRDefault="007C1908" w:rsidP="007C1908">
      <w:pPr>
        <w:spacing w:after="160" w:line="300" w:lineRule="exact"/>
        <w:contextualSpacing/>
        <w:jc w:val="both"/>
        <w:rPr>
          <w:rFonts w:cs="ITCAvantGardeStd-Bk"/>
          <w:i w:val="0"/>
          <w:sz w:val="22"/>
          <w:szCs w:val="22"/>
          <w:lang w:eastAsia="en-US"/>
        </w:rPr>
      </w:pPr>
    </w:p>
    <w:p w14:paraId="4BD19213" w14:textId="4D49C1BC" w:rsidR="007C1908" w:rsidRPr="00F808A7" w:rsidRDefault="007C1908" w:rsidP="007C1908">
      <w:pPr>
        <w:spacing w:after="160" w:line="300" w:lineRule="exact"/>
        <w:contextualSpacing/>
        <w:jc w:val="both"/>
        <w:rPr>
          <w:rFonts w:cs="ITCAvantGardeStd-Bk"/>
          <w:i w:val="0"/>
          <w:sz w:val="22"/>
          <w:szCs w:val="22"/>
          <w:lang w:eastAsia="en-US"/>
        </w:rPr>
      </w:pPr>
      <w:r>
        <w:rPr>
          <w:rFonts w:cs="ITCAvantGardeStd-Bk"/>
          <w:i w:val="0"/>
          <w:sz w:val="22"/>
          <w:szCs w:val="22"/>
          <w:lang w:eastAsia="en-US"/>
        </w:rPr>
        <w:t>Firma Delegato _____________________________________________</w:t>
      </w:r>
    </w:p>
    <w:sectPr w:rsidR="007C1908" w:rsidRPr="00F808A7" w:rsidSect="00EF008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DFBF0" w14:textId="77777777" w:rsidR="004F2289" w:rsidRDefault="004F2289" w:rsidP="00064214">
      <w:r>
        <w:separator/>
      </w:r>
    </w:p>
  </w:endnote>
  <w:endnote w:type="continuationSeparator" w:id="0">
    <w:p w14:paraId="758F377C" w14:textId="77777777" w:rsidR="004F2289" w:rsidRDefault="004F2289" w:rsidP="0006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AvantGardeStd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AvantGardeStd-B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8F0FE" w14:textId="77777777" w:rsidR="004F2289" w:rsidRDefault="004F2289" w:rsidP="00064214">
      <w:r>
        <w:separator/>
      </w:r>
    </w:p>
  </w:footnote>
  <w:footnote w:type="continuationSeparator" w:id="0">
    <w:p w14:paraId="54D175C2" w14:textId="77777777" w:rsidR="004F2289" w:rsidRDefault="004F2289" w:rsidP="00064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559"/>
      <w:gridCol w:w="4595"/>
    </w:tblGrid>
    <w:tr w:rsidR="00EA4480" w:rsidRPr="00EA4480" w14:paraId="6308B34D" w14:textId="77777777" w:rsidTr="00A216B4">
      <w:trPr>
        <w:trHeight w:val="1080"/>
      </w:trPr>
      <w:tc>
        <w:tcPr>
          <w:tcW w:w="5559" w:type="dxa"/>
        </w:tcPr>
        <w:p w14:paraId="6F593CEA" w14:textId="77777777" w:rsidR="00EA4480" w:rsidRPr="00EA4480" w:rsidRDefault="00EA4480" w:rsidP="00EA4480">
          <w:pPr>
            <w:tabs>
              <w:tab w:val="center" w:pos="4819"/>
              <w:tab w:val="right" w:pos="9638"/>
            </w:tabs>
            <w:suppressAutoHyphens/>
            <w:rPr>
              <w:rFonts w:ascii="Times New Roman" w:eastAsia="Times New Roman" w:hAnsi="Times New Roman" w:cs="Times New Roman"/>
              <w:i w:val="0"/>
              <w:szCs w:val="2"/>
              <w:lang w:eastAsia="ar-SA"/>
            </w:rPr>
          </w:pPr>
        </w:p>
        <w:p w14:paraId="4D82DDBC" w14:textId="1CAFF256" w:rsidR="00EA4480" w:rsidRPr="00EA4480" w:rsidRDefault="00EA4480" w:rsidP="00EA4480">
          <w:pPr>
            <w:tabs>
              <w:tab w:val="center" w:pos="4819"/>
              <w:tab w:val="right" w:pos="9638"/>
            </w:tabs>
            <w:suppressAutoHyphens/>
            <w:rPr>
              <w:rFonts w:ascii="Times New Roman" w:eastAsia="Times New Roman" w:hAnsi="Times New Roman" w:cs="Times New Roman"/>
              <w:i w:val="0"/>
              <w:szCs w:val="2"/>
              <w:lang w:eastAsia="ar-SA"/>
            </w:rPr>
          </w:pPr>
          <w:r w:rsidRPr="00EA4480">
            <w:rPr>
              <w:rFonts w:ascii="Times New Roman" w:eastAsia="Times New Roman" w:hAnsi="Times New Roman" w:cs="Times New Roman"/>
              <w:i w:val="0"/>
              <w:noProof/>
            </w:rPr>
            <w:drawing>
              <wp:inline distT="0" distB="0" distL="0" distR="0" wp14:anchorId="1E38426E" wp14:editId="327DBC5C">
                <wp:extent cx="3392805" cy="481965"/>
                <wp:effectExtent l="0" t="0" r="0" b="0"/>
                <wp:docPr id="2" name="Immagine 2" descr="C:\Users\cpe0071\Downloads\Chieti-Pescara-logo-colore-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cpe0071\Downloads\Chieti-Pescara-logo-colore-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280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815189" w14:textId="77777777" w:rsidR="00EA4480" w:rsidRPr="00EA4480" w:rsidRDefault="00EA4480" w:rsidP="00EA4480">
          <w:pPr>
            <w:tabs>
              <w:tab w:val="center" w:pos="4819"/>
              <w:tab w:val="right" w:pos="9638"/>
            </w:tabs>
            <w:suppressAutoHyphens/>
            <w:rPr>
              <w:rFonts w:ascii="Times New Roman" w:eastAsia="Times New Roman" w:hAnsi="Times New Roman" w:cs="Times New Roman"/>
              <w:i w:val="0"/>
              <w:szCs w:val="2"/>
              <w:lang w:eastAsia="ar-SA"/>
            </w:rPr>
          </w:pPr>
        </w:p>
        <w:p w14:paraId="6C21BF3F" w14:textId="77777777" w:rsidR="00EA4480" w:rsidRPr="00EA4480" w:rsidRDefault="00EA4480" w:rsidP="00EA4480">
          <w:pPr>
            <w:tabs>
              <w:tab w:val="center" w:pos="4819"/>
              <w:tab w:val="right" w:pos="9638"/>
            </w:tabs>
            <w:suppressAutoHyphens/>
            <w:rPr>
              <w:rFonts w:ascii="Times New Roman" w:eastAsia="Times New Roman" w:hAnsi="Times New Roman" w:cs="Times New Roman"/>
              <w:i w:val="0"/>
              <w:szCs w:val="2"/>
              <w:lang w:eastAsia="ar-SA"/>
            </w:rPr>
          </w:pPr>
        </w:p>
      </w:tc>
      <w:tc>
        <w:tcPr>
          <w:tcW w:w="4595" w:type="dxa"/>
          <w:shd w:val="clear" w:color="auto" w:fill="B4C6E7"/>
        </w:tcPr>
        <w:p w14:paraId="65B2C2DB" w14:textId="77777777" w:rsidR="00EA4480" w:rsidRPr="00EA4480" w:rsidRDefault="00EA4480" w:rsidP="00EA4480">
          <w:pPr>
            <w:tabs>
              <w:tab w:val="center" w:pos="4819"/>
              <w:tab w:val="right" w:pos="9638"/>
            </w:tabs>
            <w:suppressAutoHyphens/>
            <w:rPr>
              <w:rFonts w:ascii="Times New Roman" w:eastAsia="Times New Roman" w:hAnsi="Times New Roman" w:cs="Times New Roman"/>
              <w:b/>
              <w:bCs/>
              <w:i w:val="0"/>
              <w:szCs w:val="2"/>
              <w:lang w:eastAsia="ar-SA"/>
            </w:rPr>
          </w:pPr>
        </w:p>
        <w:p w14:paraId="15EA25DA" w14:textId="77777777" w:rsidR="00EA4480" w:rsidRPr="00EA4480" w:rsidRDefault="00EA4480" w:rsidP="00EA4480">
          <w:pPr>
            <w:tabs>
              <w:tab w:val="center" w:pos="4819"/>
              <w:tab w:val="right" w:pos="9638"/>
            </w:tabs>
            <w:suppressAutoHyphens/>
            <w:jc w:val="both"/>
            <w:rPr>
              <w:rFonts w:ascii="Arial" w:eastAsia="Times New Roman" w:hAnsi="Arial" w:cs="Arial"/>
              <w:b/>
              <w:bCs/>
              <w:i w:val="0"/>
              <w:sz w:val="22"/>
              <w:szCs w:val="22"/>
            </w:rPr>
          </w:pPr>
          <w:bookmarkStart w:id="4" w:name="_Hlk99311133"/>
          <w:r w:rsidRPr="00EA4480">
            <w:rPr>
              <w:rFonts w:ascii="Arial" w:eastAsia="Times New Roman" w:hAnsi="Arial" w:cs="Arial"/>
              <w:b/>
              <w:bCs/>
              <w:i w:val="0"/>
              <w:sz w:val="22"/>
              <w:szCs w:val="22"/>
            </w:rPr>
            <w:t xml:space="preserve">Bando </w:t>
          </w:r>
          <w:bookmarkStart w:id="5" w:name="_Hlk99302774"/>
          <w:r w:rsidRPr="00EA4480">
            <w:rPr>
              <w:rFonts w:ascii="Arial" w:eastAsia="Times New Roman" w:hAnsi="Arial" w:cs="Arial"/>
              <w:b/>
              <w:bCs/>
              <w:i w:val="0"/>
              <w:sz w:val="22"/>
              <w:szCs w:val="22"/>
            </w:rPr>
            <w:t xml:space="preserve">per favorire l’accesso delle Micro, Piccole e Medie Imprese alle procedure di composizione delle crisi da </w:t>
          </w:r>
          <w:proofErr w:type="spellStart"/>
          <w:r w:rsidRPr="00EA4480">
            <w:rPr>
              <w:rFonts w:ascii="Arial" w:eastAsia="Times New Roman" w:hAnsi="Arial" w:cs="Arial"/>
              <w:b/>
              <w:bCs/>
              <w:i w:val="0"/>
              <w:sz w:val="22"/>
              <w:szCs w:val="22"/>
            </w:rPr>
            <w:t>Sovraindebitamento</w:t>
          </w:r>
          <w:bookmarkEnd w:id="5"/>
          <w:proofErr w:type="spellEnd"/>
        </w:p>
        <w:bookmarkEnd w:id="4"/>
        <w:p w14:paraId="52BACAF3" w14:textId="09EFA212" w:rsidR="00EA4480" w:rsidRPr="00EA4480" w:rsidRDefault="00EA4480" w:rsidP="00EA4480">
          <w:pPr>
            <w:tabs>
              <w:tab w:val="center" w:pos="4819"/>
              <w:tab w:val="right" w:pos="9638"/>
            </w:tabs>
            <w:suppressAutoHyphens/>
            <w:jc w:val="both"/>
            <w:rPr>
              <w:rFonts w:ascii="Calibri" w:eastAsia="Times New Roman" w:hAnsi="Calibri" w:cs="Times New Roman"/>
              <w:b/>
              <w:bCs/>
              <w:i w:val="0"/>
              <w:color w:val="FF0000"/>
              <w:sz w:val="20"/>
              <w:szCs w:val="20"/>
              <w:lang w:eastAsia="ar-SA"/>
            </w:rPr>
          </w:pPr>
          <w:r w:rsidRPr="00EA4480">
            <w:rPr>
              <w:rFonts w:ascii="Arial" w:eastAsia="Times New Roman" w:hAnsi="Arial" w:cs="Arial"/>
              <w:b/>
              <w:bCs/>
              <w:i w:val="0"/>
              <w:color w:val="FF0000"/>
              <w:sz w:val="22"/>
              <w:szCs w:val="22"/>
              <w:lang w:eastAsia="ar-SA"/>
            </w:rPr>
            <w:t xml:space="preserve">Modello </w:t>
          </w:r>
          <w:r>
            <w:rPr>
              <w:rFonts w:ascii="Arial" w:eastAsia="Times New Roman" w:hAnsi="Arial" w:cs="Arial"/>
              <w:b/>
              <w:bCs/>
              <w:i w:val="0"/>
              <w:color w:val="FF0000"/>
              <w:sz w:val="22"/>
              <w:szCs w:val="22"/>
              <w:lang w:eastAsia="ar-SA"/>
            </w:rPr>
            <w:t>3</w:t>
          </w:r>
          <w:r w:rsidRPr="00EA4480">
            <w:rPr>
              <w:rFonts w:ascii="Arial" w:eastAsia="Times New Roman" w:hAnsi="Arial" w:cs="Arial"/>
              <w:b/>
              <w:bCs/>
              <w:i w:val="0"/>
              <w:color w:val="FF0000"/>
              <w:sz w:val="22"/>
              <w:szCs w:val="22"/>
              <w:lang w:eastAsia="ar-SA"/>
            </w:rPr>
            <w:t xml:space="preserve"> – Modello </w:t>
          </w:r>
          <w:r>
            <w:rPr>
              <w:rFonts w:ascii="Arial" w:eastAsia="Times New Roman" w:hAnsi="Arial" w:cs="Arial"/>
              <w:b/>
              <w:bCs/>
              <w:i w:val="0"/>
              <w:color w:val="FF0000"/>
              <w:sz w:val="22"/>
              <w:szCs w:val="22"/>
              <w:lang w:eastAsia="ar-SA"/>
            </w:rPr>
            <w:t>di delega per presentazione domanda</w:t>
          </w:r>
          <w:r w:rsidRPr="00EA4480">
            <w:rPr>
              <w:rFonts w:ascii="Calibri" w:eastAsia="Times New Roman" w:hAnsi="Calibri" w:cs="Times New Roman"/>
              <w:b/>
              <w:bCs/>
              <w:i w:val="0"/>
              <w:color w:val="FF0000"/>
              <w:sz w:val="28"/>
              <w:szCs w:val="28"/>
              <w:lang w:eastAsia="ar-SA"/>
            </w:rPr>
            <w:t xml:space="preserve"> </w:t>
          </w:r>
        </w:p>
      </w:tc>
    </w:tr>
  </w:tbl>
  <w:p w14:paraId="17CD3BD7" w14:textId="77777777" w:rsidR="00064214" w:rsidRDefault="0006421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5A08"/>
    <w:multiLevelType w:val="hybridMultilevel"/>
    <w:tmpl w:val="6E80AD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61"/>
    <w:rsid w:val="00064214"/>
    <w:rsid w:val="000D0D27"/>
    <w:rsid w:val="00102ED3"/>
    <w:rsid w:val="00112FD2"/>
    <w:rsid w:val="00210C3F"/>
    <w:rsid w:val="00471378"/>
    <w:rsid w:val="004A3852"/>
    <w:rsid w:val="004F2289"/>
    <w:rsid w:val="00587560"/>
    <w:rsid w:val="00656E15"/>
    <w:rsid w:val="007C1908"/>
    <w:rsid w:val="009A0569"/>
    <w:rsid w:val="009A5F39"/>
    <w:rsid w:val="00A81655"/>
    <w:rsid w:val="00CB086A"/>
    <w:rsid w:val="00DB7359"/>
    <w:rsid w:val="00E3031F"/>
    <w:rsid w:val="00E56961"/>
    <w:rsid w:val="00E96C48"/>
    <w:rsid w:val="00EA4480"/>
    <w:rsid w:val="00ED1EC0"/>
    <w:rsid w:val="00EF008B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2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3852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42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214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42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214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03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031F"/>
    <w:rPr>
      <w:rFonts w:ascii="Tahoma" w:eastAsia="Calibri" w:hAnsi="Tahoma" w:cs="Tahoma"/>
      <w:i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3852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42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214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42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214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03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031F"/>
    <w:rPr>
      <w:rFonts w:ascii="Tahoma" w:eastAsia="Calibri" w:hAnsi="Tahoma" w:cs="Tahoma"/>
      <w:i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Maria Loreta Pagliaricci</cp:lastModifiedBy>
  <cp:revision>4</cp:revision>
  <cp:lastPrinted>2022-03-30T09:51:00Z</cp:lastPrinted>
  <dcterms:created xsi:type="dcterms:W3CDTF">2022-03-27T20:11:00Z</dcterms:created>
  <dcterms:modified xsi:type="dcterms:W3CDTF">2022-03-30T09:51:00Z</dcterms:modified>
</cp:coreProperties>
</file>