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77018" w14:textId="77777777" w:rsidR="0092132C" w:rsidRDefault="0092132C">
      <w:pPr>
        <w:pStyle w:val="Titolo1"/>
        <w:ind w:left="3293" w:right="3344"/>
        <w:jc w:val="center"/>
        <w:rPr>
          <w:rFonts w:asciiTheme="minorHAnsi" w:hAnsiTheme="minorHAnsi" w:cstheme="minorHAnsi"/>
          <w:sz w:val="28"/>
          <w:szCs w:val="28"/>
        </w:rPr>
      </w:pPr>
    </w:p>
    <w:p w14:paraId="47B411A0" w14:textId="181CAC44" w:rsidR="00DA0940" w:rsidRPr="00CF1549" w:rsidRDefault="00E0578E" w:rsidP="00E0578E">
      <w:pPr>
        <w:pStyle w:val="Titolo1"/>
        <w:ind w:left="3293" w:right="3344"/>
        <w:rPr>
          <w:rFonts w:asciiTheme="minorHAnsi" w:hAnsiTheme="minorHAnsi" w:cstheme="minorHAnsi"/>
          <w:sz w:val="28"/>
          <w:szCs w:val="28"/>
        </w:rPr>
      </w:pPr>
      <w:r>
        <w:rPr>
          <w:rFonts w:asciiTheme="minorHAnsi" w:hAnsiTheme="minorHAnsi" w:cstheme="minorHAnsi"/>
          <w:sz w:val="28"/>
          <w:szCs w:val="28"/>
        </w:rPr>
        <w:t xml:space="preserve">  </w:t>
      </w:r>
      <w:r w:rsidR="00F16537" w:rsidRPr="00CF1549">
        <w:rPr>
          <w:rFonts w:asciiTheme="minorHAnsi" w:hAnsiTheme="minorHAnsi" w:cstheme="minorHAnsi"/>
          <w:sz w:val="28"/>
          <w:szCs w:val="28"/>
        </w:rPr>
        <w:t>DOMANDA</w:t>
      </w:r>
      <w:r w:rsidR="00F16537" w:rsidRPr="00CF1549">
        <w:rPr>
          <w:rFonts w:asciiTheme="minorHAnsi" w:hAnsiTheme="minorHAnsi" w:cstheme="minorHAnsi"/>
          <w:spacing w:val="-4"/>
          <w:sz w:val="28"/>
          <w:szCs w:val="28"/>
        </w:rPr>
        <w:t xml:space="preserve"> </w:t>
      </w:r>
      <w:r w:rsidR="00F16537" w:rsidRPr="00CF1549">
        <w:rPr>
          <w:rFonts w:asciiTheme="minorHAnsi" w:hAnsiTheme="minorHAnsi" w:cstheme="minorHAnsi"/>
          <w:sz w:val="28"/>
          <w:szCs w:val="28"/>
        </w:rPr>
        <w:t>DI</w:t>
      </w:r>
      <w:r w:rsidR="00F16537" w:rsidRPr="00CF1549">
        <w:rPr>
          <w:rFonts w:asciiTheme="minorHAnsi" w:hAnsiTheme="minorHAnsi" w:cstheme="minorHAnsi"/>
          <w:spacing w:val="-4"/>
          <w:sz w:val="28"/>
          <w:szCs w:val="28"/>
        </w:rPr>
        <w:t xml:space="preserve"> </w:t>
      </w:r>
      <w:r w:rsidR="00F16537" w:rsidRPr="00CF1549">
        <w:rPr>
          <w:rFonts w:asciiTheme="minorHAnsi" w:hAnsiTheme="minorHAnsi" w:cstheme="minorHAnsi"/>
          <w:sz w:val="28"/>
          <w:szCs w:val="28"/>
        </w:rPr>
        <w:t>PARTECIPAZIONE</w:t>
      </w:r>
    </w:p>
    <w:p w14:paraId="093E4AC7" w14:textId="6383CC87" w:rsidR="00E0578E" w:rsidRPr="00CF1549" w:rsidRDefault="00E0578E" w:rsidP="00E0578E">
      <w:pPr>
        <w:spacing w:before="75"/>
        <w:ind w:right="3344" w:firstLine="720"/>
        <w:jc w:val="center"/>
        <w:rPr>
          <w:rFonts w:asciiTheme="minorHAnsi" w:hAnsiTheme="minorHAnsi" w:cstheme="minorHAnsi"/>
          <w:b/>
          <w:sz w:val="32"/>
          <w:szCs w:val="32"/>
        </w:rPr>
      </w:pPr>
      <w:r>
        <w:rPr>
          <w:rFonts w:asciiTheme="minorHAnsi" w:hAnsiTheme="minorHAnsi" w:cstheme="minorHAnsi"/>
          <w:b/>
          <w:spacing w:val="-1"/>
          <w:sz w:val="32"/>
          <w:szCs w:val="32"/>
        </w:rPr>
        <w:t xml:space="preserve">                           </w:t>
      </w:r>
      <w:r w:rsidRPr="00CF1549">
        <w:rPr>
          <w:rFonts w:asciiTheme="minorHAnsi" w:hAnsiTheme="minorHAnsi" w:cstheme="minorHAnsi"/>
          <w:b/>
          <w:spacing w:val="-1"/>
          <w:sz w:val="32"/>
          <w:szCs w:val="32"/>
        </w:rPr>
        <w:t>TERRA MADRE</w:t>
      </w:r>
      <w:r>
        <w:rPr>
          <w:rFonts w:asciiTheme="minorHAnsi" w:hAnsiTheme="minorHAnsi" w:cstheme="minorHAnsi"/>
          <w:b/>
          <w:spacing w:val="-1"/>
          <w:sz w:val="32"/>
          <w:szCs w:val="32"/>
        </w:rPr>
        <w:t xml:space="preserve"> -</w:t>
      </w:r>
      <w:r w:rsidRPr="00CF1549">
        <w:rPr>
          <w:rFonts w:asciiTheme="minorHAnsi" w:hAnsiTheme="minorHAnsi" w:cstheme="minorHAnsi"/>
          <w:b/>
          <w:spacing w:val="-1"/>
          <w:sz w:val="32"/>
          <w:szCs w:val="32"/>
        </w:rPr>
        <w:t xml:space="preserve"> SALONE DEL GUSTO</w:t>
      </w:r>
    </w:p>
    <w:p w14:paraId="35C759D5" w14:textId="77E28ABF" w:rsidR="00E0578E" w:rsidRPr="00CF1549" w:rsidRDefault="00E0578E" w:rsidP="00E0578E">
      <w:pPr>
        <w:spacing w:before="99"/>
        <w:ind w:left="3291" w:right="3344"/>
        <w:jc w:val="center"/>
        <w:rPr>
          <w:rFonts w:asciiTheme="minorHAnsi" w:hAnsiTheme="minorHAnsi" w:cstheme="minorHAnsi"/>
          <w:b/>
        </w:rPr>
      </w:pPr>
      <w:r>
        <w:rPr>
          <w:rFonts w:asciiTheme="minorHAnsi" w:hAnsiTheme="minorHAnsi" w:cstheme="minorHAnsi"/>
          <w:b/>
        </w:rPr>
        <w:t>TORINO 26 - 30</w:t>
      </w:r>
      <w:r w:rsidRPr="00CF1549">
        <w:rPr>
          <w:rFonts w:asciiTheme="minorHAnsi" w:hAnsiTheme="minorHAnsi" w:cstheme="minorHAnsi"/>
          <w:b/>
        </w:rPr>
        <w:t xml:space="preserve"> </w:t>
      </w:r>
      <w:r>
        <w:rPr>
          <w:rFonts w:asciiTheme="minorHAnsi" w:hAnsiTheme="minorHAnsi" w:cstheme="minorHAnsi"/>
          <w:b/>
        </w:rPr>
        <w:t>settem</w:t>
      </w:r>
      <w:r w:rsidRPr="00CF1549">
        <w:rPr>
          <w:rFonts w:asciiTheme="minorHAnsi" w:hAnsiTheme="minorHAnsi" w:cstheme="minorHAnsi"/>
          <w:b/>
        </w:rPr>
        <w:t>bre</w:t>
      </w:r>
      <w:r>
        <w:rPr>
          <w:rFonts w:asciiTheme="minorHAnsi" w:hAnsiTheme="minorHAnsi" w:cstheme="minorHAnsi"/>
          <w:b/>
        </w:rPr>
        <w:t xml:space="preserve"> 2024</w:t>
      </w:r>
    </w:p>
    <w:p w14:paraId="4BADED0D" w14:textId="77777777" w:rsidR="005B7248" w:rsidRPr="005B7248" w:rsidRDefault="005B7248" w:rsidP="005B7248">
      <w:pPr>
        <w:ind w:left="720"/>
        <w:rPr>
          <w:rFonts w:ascii="Arial"/>
          <w:b/>
          <w:sz w:val="20"/>
        </w:rPr>
      </w:pPr>
      <w:r>
        <w:t xml:space="preserve">     </w:t>
      </w:r>
      <w:r w:rsidR="00F16537" w:rsidRPr="005B7248">
        <w:rPr>
          <w:b/>
          <w:bCs/>
        </w:rPr>
        <w:t>DATI</w:t>
      </w:r>
      <w:r w:rsidR="00F16537" w:rsidRPr="005B7248">
        <w:rPr>
          <w:b/>
          <w:bCs/>
          <w:spacing w:val="-1"/>
        </w:rPr>
        <w:t xml:space="preserve"> </w:t>
      </w:r>
      <w:r w:rsidR="00F16537" w:rsidRPr="005B7248">
        <w:rPr>
          <w:b/>
          <w:bCs/>
        </w:rPr>
        <w:t>AZIENDA</w:t>
      </w:r>
      <w:r w:rsidR="00F16537" w:rsidRPr="005B7248">
        <w:rPr>
          <w:b/>
          <w:bCs/>
          <w:spacing w:val="-1"/>
        </w:rPr>
        <w:t xml:space="preserve"> </w:t>
      </w: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4877F54E" w14:textId="77777777">
        <w:trPr>
          <w:trHeight w:val="399"/>
        </w:trPr>
        <w:tc>
          <w:tcPr>
            <w:tcW w:w="9537" w:type="dxa"/>
            <w:tcBorders>
              <w:bottom w:val="single" w:sz="6" w:space="0" w:color="000000"/>
            </w:tcBorders>
          </w:tcPr>
          <w:p w14:paraId="6A6BE689" w14:textId="77777777" w:rsidR="00DA0940" w:rsidRDefault="00F16537">
            <w:pPr>
              <w:pStyle w:val="TableParagraph"/>
              <w:spacing w:before="130"/>
            </w:pPr>
            <w:r>
              <w:t>Ragione Sociale:</w:t>
            </w:r>
          </w:p>
        </w:tc>
      </w:tr>
      <w:tr w:rsidR="00DA0940" w14:paraId="56314A0C" w14:textId="77777777">
        <w:trPr>
          <w:trHeight w:val="400"/>
        </w:trPr>
        <w:tc>
          <w:tcPr>
            <w:tcW w:w="9537" w:type="dxa"/>
            <w:tcBorders>
              <w:top w:val="single" w:sz="6" w:space="0" w:color="000000"/>
              <w:bottom w:val="single" w:sz="6" w:space="0" w:color="000000"/>
            </w:tcBorders>
          </w:tcPr>
          <w:p w14:paraId="3D0A7B84" w14:textId="77777777" w:rsidR="00DA0940" w:rsidRDefault="00F16537">
            <w:pPr>
              <w:pStyle w:val="TableParagraph"/>
              <w:tabs>
                <w:tab w:val="left" w:pos="3825"/>
                <w:tab w:val="left" w:pos="7340"/>
              </w:tabs>
            </w:pPr>
            <w:r>
              <w:t>Via</w:t>
            </w:r>
            <w:r>
              <w:tab/>
              <w:t>Tel.:</w:t>
            </w:r>
            <w:r>
              <w:tab/>
              <w:t>Fax:</w:t>
            </w:r>
          </w:p>
        </w:tc>
      </w:tr>
      <w:tr w:rsidR="00DA0940" w14:paraId="64E6A119" w14:textId="77777777">
        <w:trPr>
          <w:trHeight w:val="400"/>
        </w:trPr>
        <w:tc>
          <w:tcPr>
            <w:tcW w:w="9537" w:type="dxa"/>
            <w:tcBorders>
              <w:top w:val="single" w:sz="6" w:space="0" w:color="000000"/>
              <w:bottom w:val="single" w:sz="6" w:space="0" w:color="000000"/>
            </w:tcBorders>
          </w:tcPr>
          <w:p w14:paraId="3BF2990F" w14:textId="77777777" w:rsidR="00DA0940" w:rsidRDefault="00F16537">
            <w:pPr>
              <w:pStyle w:val="TableParagraph"/>
              <w:tabs>
                <w:tab w:val="left" w:pos="3825"/>
                <w:tab w:val="left" w:pos="7354"/>
              </w:tabs>
            </w:pPr>
            <w:r>
              <w:t>Città:</w:t>
            </w:r>
            <w:r>
              <w:tab/>
              <w:t>Cap:</w:t>
            </w:r>
            <w:r>
              <w:tab/>
            </w:r>
            <w:proofErr w:type="spellStart"/>
            <w:r>
              <w:t>Prov</w:t>
            </w:r>
            <w:proofErr w:type="spellEnd"/>
            <w:r>
              <w:t>.:</w:t>
            </w:r>
          </w:p>
        </w:tc>
      </w:tr>
      <w:tr w:rsidR="00DA0940" w14:paraId="086D3A39" w14:textId="77777777">
        <w:trPr>
          <w:trHeight w:val="400"/>
        </w:trPr>
        <w:tc>
          <w:tcPr>
            <w:tcW w:w="9537" w:type="dxa"/>
            <w:tcBorders>
              <w:top w:val="single" w:sz="6" w:space="0" w:color="000000"/>
              <w:bottom w:val="single" w:sz="6" w:space="0" w:color="000000"/>
            </w:tcBorders>
          </w:tcPr>
          <w:p w14:paraId="7EBF3550" w14:textId="77777777" w:rsidR="00DA0940" w:rsidRDefault="00F16537">
            <w:pPr>
              <w:pStyle w:val="TableParagraph"/>
              <w:tabs>
                <w:tab w:val="left" w:pos="4061"/>
              </w:tabs>
            </w:pPr>
            <w:r>
              <w:t>E-mail:</w:t>
            </w:r>
            <w:r>
              <w:tab/>
              <w:t>Sito</w:t>
            </w:r>
            <w:r>
              <w:rPr>
                <w:spacing w:val="-2"/>
              </w:rPr>
              <w:t xml:space="preserve"> </w:t>
            </w:r>
            <w:r>
              <w:t>web:</w:t>
            </w:r>
          </w:p>
        </w:tc>
      </w:tr>
      <w:tr w:rsidR="00DA0940" w14:paraId="5D70627D" w14:textId="77777777">
        <w:trPr>
          <w:trHeight w:val="1075"/>
        </w:trPr>
        <w:tc>
          <w:tcPr>
            <w:tcW w:w="9537" w:type="dxa"/>
            <w:tcBorders>
              <w:top w:val="single" w:sz="6" w:space="0" w:color="000000"/>
              <w:bottom w:val="single" w:sz="6" w:space="0" w:color="000000"/>
            </w:tcBorders>
          </w:tcPr>
          <w:p w14:paraId="172E11DF" w14:textId="77777777" w:rsidR="00DA0940" w:rsidRDefault="008177EA">
            <w:pPr>
              <w:pStyle w:val="TableParagraph"/>
              <w:tabs>
                <w:tab w:val="left" w:pos="9380"/>
              </w:tabs>
              <w:spacing w:before="7" w:line="538" w:lineRule="exact"/>
              <w:ind w:right="123"/>
            </w:pPr>
            <w:r>
              <w:t>Titolare/legale</w:t>
            </w:r>
            <w:r>
              <w:rPr>
                <w:spacing w:val="-11"/>
              </w:rPr>
              <w:t xml:space="preserve"> </w:t>
            </w:r>
            <w:r>
              <w:t>rappresentante</w:t>
            </w:r>
            <w:r w:rsidR="00F16537">
              <w:rPr>
                <w:u w:val="single"/>
              </w:rPr>
              <w:tab/>
            </w:r>
            <w:r w:rsidR="00F16537">
              <w:t xml:space="preserve"> Tel.</w:t>
            </w:r>
            <w:r w:rsidR="00F16537">
              <w:rPr>
                <w:spacing w:val="-1"/>
              </w:rPr>
              <w:t xml:space="preserve"> </w:t>
            </w:r>
            <w:r w:rsidR="00F16537">
              <w:t>/</w:t>
            </w:r>
            <w:proofErr w:type="spellStart"/>
            <w:r w:rsidR="00F16537">
              <w:t>cell</w:t>
            </w:r>
            <w:proofErr w:type="spellEnd"/>
            <w:r w:rsidR="00F16537">
              <w:t>.:</w:t>
            </w:r>
          </w:p>
        </w:tc>
      </w:tr>
      <w:tr w:rsidR="00DA0940" w14:paraId="1C6F1774" w14:textId="77777777">
        <w:trPr>
          <w:trHeight w:val="389"/>
        </w:trPr>
        <w:tc>
          <w:tcPr>
            <w:tcW w:w="9537" w:type="dxa"/>
            <w:tcBorders>
              <w:top w:val="single" w:sz="6" w:space="0" w:color="000000"/>
            </w:tcBorders>
          </w:tcPr>
          <w:p w14:paraId="3B7F4461" w14:textId="77777777" w:rsidR="00DA0940" w:rsidRDefault="00F16537">
            <w:pPr>
              <w:pStyle w:val="TableParagraph"/>
              <w:tabs>
                <w:tab w:val="left" w:pos="4113"/>
              </w:tabs>
              <w:spacing w:before="123" w:line="246" w:lineRule="exact"/>
            </w:pPr>
            <w:r>
              <w:t>Partita</w:t>
            </w:r>
            <w:r>
              <w:rPr>
                <w:spacing w:val="-3"/>
              </w:rPr>
              <w:t xml:space="preserve"> </w:t>
            </w:r>
            <w:r>
              <w:t>Iva:</w:t>
            </w:r>
            <w:r>
              <w:tab/>
              <w:t>Codice</w:t>
            </w:r>
            <w:r>
              <w:rPr>
                <w:spacing w:val="-2"/>
              </w:rPr>
              <w:t xml:space="preserve"> </w:t>
            </w:r>
            <w:r>
              <w:t>fiscale:</w:t>
            </w:r>
          </w:p>
        </w:tc>
      </w:tr>
    </w:tbl>
    <w:p w14:paraId="6CE38B4A" w14:textId="77777777" w:rsidR="00DA0940" w:rsidRPr="005B7248" w:rsidRDefault="005B7248">
      <w:pPr>
        <w:pStyle w:val="Corpotesto"/>
        <w:spacing w:before="3"/>
        <w:rPr>
          <w:sz w:val="22"/>
          <w:szCs w:val="22"/>
        </w:rPr>
      </w:pPr>
      <w:r w:rsidRPr="005B7248">
        <w:rPr>
          <w:sz w:val="22"/>
          <w:szCs w:val="22"/>
        </w:rPr>
        <w:tab/>
      </w:r>
    </w:p>
    <w:p w14:paraId="4F4E04B4" w14:textId="77777777" w:rsidR="005B7248" w:rsidRDefault="005B7248">
      <w:pPr>
        <w:pStyle w:val="Corpotesto"/>
        <w:spacing w:before="3"/>
        <w:rPr>
          <w:b/>
          <w:sz w:val="22"/>
        </w:rPr>
      </w:pPr>
    </w:p>
    <w:p w14:paraId="28050006" w14:textId="03D3A135" w:rsidR="00DA0940" w:rsidRDefault="00DA0940">
      <w:pPr>
        <w:pStyle w:val="Corpotesto"/>
        <w:rPr>
          <w:b/>
          <w:sz w:val="20"/>
        </w:rPr>
      </w:pPr>
    </w:p>
    <w:tbl>
      <w:tblPr>
        <w:tblStyle w:val="TableNormal"/>
        <w:tblW w:w="0" w:type="auto"/>
        <w:tblInd w:w="9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537"/>
      </w:tblGrid>
      <w:tr w:rsidR="00DA0940" w14:paraId="1343367A" w14:textId="77777777">
        <w:trPr>
          <w:trHeight w:val="400"/>
        </w:trPr>
        <w:tc>
          <w:tcPr>
            <w:tcW w:w="9537" w:type="dxa"/>
            <w:tcBorders>
              <w:bottom w:val="single" w:sz="6" w:space="0" w:color="000000"/>
            </w:tcBorders>
          </w:tcPr>
          <w:p w14:paraId="62DEAA96" w14:textId="77777777" w:rsidR="00DA0940" w:rsidRDefault="00F16537">
            <w:pPr>
              <w:pStyle w:val="TableParagraph"/>
            </w:pPr>
            <w:r>
              <w:t>Attività</w:t>
            </w:r>
            <w:r>
              <w:rPr>
                <w:spacing w:val="-3"/>
              </w:rPr>
              <w:t xml:space="preserve"> </w:t>
            </w:r>
            <w:r>
              <w:t>aziendale:</w:t>
            </w:r>
          </w:p>
        </w:tc>
      </w:tr>
      <w:tr w:rsidR="00DA0940" w14:paraId="0AE07A40" w14:textId="77777777">
        <w:trPr>
          <w:trHeight w:val="400"/>
        </w:trPr>
        <w:tc>
          <w:tcPr>
            <w:tcW w:w="9537" w:type="dxa"/>
            <w:tcBorders>
              <w:top w:val="single" w:sz="6" w:space="0" w:color="000000"/>
              <w:bottom w:val="single" w:sz="6" w:space="0" w:color="000000"/>
            </w:tcBorders>
          </w:tcPr>
          <w:p w14:paraId="148DB513" w14:textId="77777777" w:rsidR="00DA0940" w:rsidRDefault="00F16537">
            <w:pPr>
              <w:pStyle w:val="TableParagraph"/>
            </w:pPr>
            <w:r>
              <w:t>Prodotti</w:t>
            </w:r>
            <w:r>
              <w:rPr>
                <w:spacing w:val="-4"/>
              </w:rPr>
              <w:t xml:space="preserve"> </w:t>
            </w:r>
            <w:r>
              <w:t>da</w:t>
            </w:r>
            <w:r>
              <w:rPr>
                <w:spacing w:val="-1"/>
              </w:rPr>
              <w:t xml:space="preserve"> </w:t>
            </w:r>
            <w:r>
              <w:t>esporre:</w:t>
            </w:r>
          </w:p>
          <w:p w14:paraId="1B6849B6" w14:textId="77777777" w:rsidR="00B0581B" w:rsidRDefault="00B0581B">
            <w:pPr>
              <w:pStyle w:val="TableParagraph"/>
            </w:pPr>
          </w:p>
        </w:tc>
      </w:tr>
      <w:tr w:rsidR="00DA0940" w14:paraId="277448CF" w14:textId="77777777" w:rsidTr="00623CA1">
        <w:trPr>
          <w:trHeight w:val="1339"/>
        </w:trPr>
        <w:tc>
          <w:tcPr>
            <w:tcW w:w="9537" w:type="dxa"/>
            <w:tcBorders>
              <w:top w:val="single" w:sz="6" w:space="0" w:color="000000"/>
              <w:bottom w:val="single" w:sz="6" w:space="0" w:color="000000"/>
            </w:tcBorders>
          </w:tcPr>
          <w:p w14:paraId="3D63EBA4" w14:textId="77777777" w:rsidR="0050536A" w:rsidRPr="00D51119" w:rsidRDefault="0050536A" w:rsidP="0050536A">
            <w:pPr>
              <w:pStyle w:val="TableParagraph"/>
              <w:tabs>
                <w:tab w:val="left" w:leader="dot" w:pos="1994"/>
              </w:tabs>
              <w:spacing w:before="1" w:line="267" w:lineRule="exact"/>
              <w:rPr>
                <w:spacing w:val="-2"/>
                <w:u w:val="single"/>
              </w:rPr>
            </w:pPr>
          </w:p>
          <w:p w14:paraId="0AC3EBFA" w14:textId="0396DD17" w:rsidR="00962839" w:rsidRDefault="0050536A" w:rsidP="007809D5">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7510E2">
              <w:t xml:space="preserve"> </w:t>
            </w:r>
            <w:r w:rsidRPr="00D51119">
              <w:t>n</w:t>
            </w:r>
            <w:r w:rsidR="003132C0">
              <w:t xml:space="preserve"> </w:t>
            </w:r>
            <w:r w:rsidR="007510E2">
              <w:t>__ modulo</w:t>
            </w:r>
            <w:r w:rsidR="007510E2" w:rsidRPr="007510E2">
              <w:t xml:space="preserve"> </w:t>
            </w:r>
            <w:r w:rsidR="00E0578E">
              <w:rPr>
                <w:b/>
                <w:u w:val="single"/>
              </w:rPr>
              <w:t>“bancarella” da 9mq</w:t>
            </w:r>
            <w:r w:rsidR="007510E2">
              <w:t xml:space="preserve"> - € </w:t>
            </w:r>
            <w:r w:rsidR="00E0578E">
              <w:rPr>
                <w:spacing w:val="-1"/>
              </w:rPr>
              <w:t>1</w:t>
            </w:r>
            <w:r w:rsidR="007510E2">
              <w:rPr>
                <w:spacing w:val="-1"/>
              </w:rPr>
              <w:t>.</w:t>
            </w:r>
            <w:r w:rsidR="00E0578E">
              <w:rPr>
                <w:spacing w:val="-1"/>
              </w:rPr>
              <w:t>250</w:t>
            </w:r>
            <w:r w:rsidRPr="00D51119">
              <w:rPr>
                <w:spacing w:val="-1"/>
              </w:rPr>
              <w:t xml:space="preserve">,00 (oltre iva) </w:t>
            </w:r>
            <w:r w:rsidRPr="00D51119">
              <w:rPr>
                <w:u w:val="single"/>
              </w:rPr>
              <w:t>da</w:t>
            </w:r>
            <w:r w:rsidRPr="00D51119">
              <w:rPr>
                <w:spacing w:val="-2"/>
                <w:u w:val="single"/>
              </w:rPr>
              <w:t xml:space="preserve"> </w:t>
            </w:r>
            <w:r w:rsidRPr="00D51119">
              <w:rPr>
                <w:u w:val="single"/>
              </w:rPr>
              <w:t>versare</w:t>
            </w:r>
            <w:r w:rsidR="00E0578E">
              <w:rPr>
                <w:spacing w:val="-2"/>
                <w:u w:val="single"/>
              </w:rPr>
              <w:t xml:space="preserve"> direttamente alla segreteria fieristica</w:t>
            </w:r>
          </w:p>
          <w:p w14:paraId="1D3F8B93" w14:textId="77777777" w:rsidR="007510E2" w:rsidRDefault="007510E2" w:rsidP="007809D5">
            <w:pPr>
              <w:pStyle w:val="TableParagraph"/>
              <w:tabs>
                <w:tab w:val="left" w:leader="dot" w:pos="1994"/>
              </w:tabs>
              <w:spacing w:before="1" w:line="267" w:lineRule="exact"/>
              <w:rPr>
                <w:spacing w:val="-2"/>
                <w:u w:val="single"/>
              </w:rPr>
            </w:pPr>
          </w:p>
          <w:p w14:paraId="4D419D10" w14:textId="26293479" w:rsidR="007510E2" w:rsidRDefault="007510E2" w:rsidP="00E0578E">
            <w:pPr>
              <w:pStyle w:val="TableParagraph"/>
              <w:tabs>
                <w:tab w:val="left" w:leader="dot" w:pos="1994"/>
              </w:tabs>
              <w:spacing w:before="1" w:line="267" w:lineRule="exact"/>
              <w:rPr>
                <w:spacing w:val="-2"/>
                <w:u w:val="single"/>
              </w:rPr>
            </w:pPr>
            <w:r w:rsidRPr="00D51119">
              <w:t>□ Si</w:t>
            </w:r>
            <w:r w:rsidRPr="00D51119">
              <w:rPr>
                <w:spacing w:val="-1"/>
              </w:rPr>
              <w:t xml:space="preserve"> </w:t>
            </w:r>
            <w:r w:rsidRPr="00D51119">
              <w:t>richiede</w:t>
            </w:r>
            <w:r w:rsidRPr="007510E2">
              <w:t xml:space="preserve"> </w:t>
            </w:r>
            <w:proofErr w:type="spellStart"/>
            <w:r w:rsidRPr="00D51119">
              <w:t>n</w:t>
            </w:r>
            <w:r>
              <w:t>__modulo</w:t>
            </w:r>
            <w:proofErr w:type="spellEnd"/>
            <w:r w:rsidRPr="007510E2">
              <w:t xml:space="preserve"> </w:t>
            </w:r>
            <w:r w:rsidR="00E0578E">
              <w:rPr>
                <w:b/>
                <w:u w:val="single"/>
              </w:rPr>
              <w:t>“bancarella” da 9mq</w:t>
            </w:r>
            <w:r w:rsidR="00E0578E" w:rsidRPr="00E0578E">
              <w:rPr>
                <w:b/>
                <w:u w:val="single"/>
              </w:rPr>
              <w:t xml:space="preserve"> </w:t>
            </w:r>
            <w:r w:rsidR="00E0578E" w:rsidRPr="00E0578E">
              <w:rPr>
                <w:b/>
                <w:u w:val="single"/>
              </w:rPr>
              <w:t>PER AZIENDA PRESIDIO SLOW FOOD</w:t>
            </w:r>
            <w:r w:rsidR="00E0578E">
              <w:t xml:space="preserve"> </w:t>
            </w:r>
            <w:r>
              <w:t xml:space="preserve">- € </w:t>
            </w:r>
            <w:r w:rsidR="00E0578E">
              <w:rPr>
                <w:spacing w:val="-1"/>
              </w:rPr>
              <w:t>900,0</w:t>
            </w:r>
            <w:r w:rsidRPr="00D51119">
              <w:rPr>
                <w:spacing w:val="-1"/>
              </w:rPr>
              <w:t xml:space="preserve">0 (oltre iva) </w:t>
            </w:r>
            <w:r w:rsidR="00E0578E" w:rsidRPr="00D51119">
              <w:rPr>
                <w:u w:val="single"/>
              </w:rPr>
              <w:t>da</w:t>
            </w:r>
            <w:r w:rsidR="00E0578E" w:rsidRPr="00D51119">
              <w:rPr>
                <w:spacing w:val="-2"/>
                <w:u w:val="single"/>
              </w:rPr>
              <w:t xml:space="preserve"> </w:t>
            </w:r>
            <w:r w:rsidR="00E0578E" w:rsidRPr="00D51119">
              <w:rPr>
                <w:u w:val="single"/>
              </w:rPr>
              <w:t>versare</w:t>
            </w:r>
            <w:r w:rsidR="00E0578E">
              <w:rPr>
                <w:spacing w:val="-2"/>
                <w:u w:val="single"/>
              </w:rPr>
              <w:t xml:space="preserve"> direttamente alla segreteria fieristica</w:t>
            </w:r>
          </w:p>
          <w:p w14:paraId="0D022C90" w14:textId="7776A25C" w:rsidR="007510E2" w:rsidRPr="0046325A" w:rsidRDefault="007510E2" w:rsidP="007809D5">
            <w:pPr>
              <w:pStyle w:val="TableParagraph"/>
              <w:tabs>
                <w:tab w:val="left" w:leader="dot" w:pos="1994"/>
              </w:tabs>
              <w:spacing w:before="1" w:line="267" w:lineRule="exact"/>
              <w:rPr>
                <w:spacing w:val="-2"/>
                <w:u w:val="single"/>
              </w:rPr>
            </w:pPr>
          </w:p>
        </w:tc>
      </w:tr>
    </w:tbl>
    <w:p w14:paraId="331A0564" w14:textId="53D410F6" w:rsidR="00DA0940" w:rsidRDefault="00DA0940">
      <w:pPr>
        <w:pStyle w:val="Corpotesto"/>
        <w:spacing w:before="2"/>
        <w:rPr>
          <w:b/>
          <w:sz w:val="19"/>
        </w:rPr>
      </w:pPr>
    </w:p>
    <w:p w14:paraId="084D9F27" w14:textId="466AC3B3" w:rsidR="00064303" w:rsidRPr="00F3622D" w:rsidRDefault="00652C45" w:rsidP="00BC21DD">
      <w:pPr>
        <w:ind w:firstLine="851"/>
        <w:rPr>
          <w:b/>
          <w:bCs/>
          <w:sz w:val="24"/>
          <w:szCs w:val="24"/>
        </w:rPr>
      </w:pPr>
      <w:r w:rsidRPr="00F3622D">
        <w:rPr>
          <w:sz w:val="24"/>
          <w:szCs w:val="24"/>
        </w:rPr>
        <w:t xml:space="preserve">□   </w:t>
      </w:r>
      <w:r w:rsidR="00064303" w:rsidRPr="00F3622D">
        <w:rPr>
          <w:b/>
          <w:bCs/>
          <w:sz w:val="24"/>
          <w:szCs w:val="24"/>
        </w:rPr>
        <w:t xml:space="preserve">Si dichiara con </w:t>
      </w:r>
      <w:proofErr w:type="gramStart"/>
      <w:r w:rsidR="00064303" w:rsidRPr="00F3622D">
        <w:rPr>
          <w:b/>
          <w:bCs/>
          <w:sz w:val="24"/>
          <w:szCs w:val="24"/>
        </w:rPr>
        <w:t>la presente</w:t>
      </w:r>
      <w:proofErr w:type="gramEnd"/>
      <w:r w:rsidR="00064303" w:rsidRPr="00F3622D">
        <w:rPr>
          <w:b/>
          <w:bCs/>
          <w:sz w:val="24"/>
          <w:szCs w:val="24"/>
        </w:rPr>
        <w:t xml:space="preserve"> di voler partecipare alla fiera in oggetto.</w:t>
      </w:r>
    </w:p>
    <w:p w14:paraId="00799B26" w14:textId="0D3F0B37" w:rsidR="00652C45" w:rsidRPr="00F3622D" w:rsidRDefault="00652C45" w:rsidP="00652C45">
      <w:pPr>
        <w:ind w:left="851"/>
        <w:rPr>
          <w:b/>
          <w:bCs/>
          <w:sz w:val="24"/>
          <w:szCs w:val="24"/>
        </w:rPr>
      </w:pPr>
      <w:r w:rsidRPr="00F3622D">
        <w:rPr>
          <w:sz w:val="24"/>
          <w:szCs w:val="24"/>
        </w:rPr>
        <w:t xml:space="preserve">□   </w:t>
      </w:r>
      <w:r w:rsidRPr="00F3622D">
        <w:rPr>
          <w:b/>
          <w:bCs/>
          <w:sz w:val="24"/>
          <w:szCs w:val="24"/>
        </w:rPr>
        <w:t>Si dichiara di non avere, allo stato, alcun contenzioso in essere con gli Enti promotori dell’iniziativa (Regione Abruzzo, Camera di commercio Chieti Pescara, Camera di commercio del Gran Sasso d’Italia).</w:t>
      </w:r>
    </w:p>
    <w:p w14:paraId="3A8A0E10" w14:textId="20BB8C69" w:rsidR="00652C45" w:rsidRPr="00F3622D" w:rsidRDefault="00652C45" w:rsidP="00CD721C">
      <w:pPr>
        <w:ind w:left="851" w:hanging="284"/>
        <w:rPr>
          <w:b/>
          <w:bCs/>
          <w:sz w:val="24"/>
          <w:szCs w:val="24"/>
        </w:rPr>
      </w:pPr>
      <w:r w:rsidRPr="00F3622D">
        <w:rPr>
          <w:b/>
          <w:sz w:val="24"/>
          <w:szCs w:val="24"/>
        </w:rPr>
        <w:tab/>
      </w:r>
      <w:r w:rsidRPr="00F3622D">
        <w:rPr>
          <w:sz w:val="24"/>
          <w:szCs w:val="24"/>
        </w:rPr>
        <w:t xml:space="preserve">□   </w:t>
      </w:r>
      <w:r w:rsidRPr="00F3622D">
        <w:rPr>
          <w:b/>
          <w:bCs/>
          <w:sz w:val="24"/>
          <w:szCs w:val="24"/>
        </w:rPr>
        <w:t>Si dichiara altresì di aver letto il regolamento per la partecipazione, di approvarlo ed accettarlo integralmente e   senza riserva, ai sensi degli artt. 1341 - 1342 del Codice Civile.</w:t>
      </w:r>
    </w:p>
    <w:p w14:paraId="27DE4A56" w14:textId="4209ECA2" w:rsidR="00090A6A" w:rsidRDefault="00090A6A" w:rsidP="00652C45">
      <w:pPr>
        <w:tabs>
          <w:tab w:val="left" w:pos="1134"/>
        </w:tabs>
        <w:rPr>
          <w:b/>
          <w:sz w:val="19"/>
        </w:rPr>
      </w:pPr>
    </w:p>
    <w:p w14:paraId="15D691BF" w14:textId="77777777" w:rsidR="00064303" w:rsidRPr="00F3622D" w:rsidRDefault="00AE2119" w:rsidP="005B7248">
      <w:pPr>
        <w:widowControl/>
        <w:shd w:val="clear" w:color="auto" w:fill="FFFFFF"/>
        <w:autoSpaceDE/>
        <w:autoSpaceDN/>
        <w:spacing w:before="100" w:beforeAutospacing="1" w:after="100" w:afterAutospacing="1"/>
        <w:ind w:left="585"/>
        <w:jc w:val="both"/>
        <w:rPr>
          <w:rFonts w:asciiTheme="minorHAnsi" w:hAnsiTheme="minorHAnsi"/>
          <w:b/>
          <w:bCs/>
          <w:w w:val="95"/>
          <w:sz w:val="24"/>
          <w:szCs w:val="24"/>
        </w:rPr>
      </w:pPr>
      <w:r w:rsidRPr="00F3622D">
        <w:rPr>
          <w:sz w:val="24"/>
          <w:szCs w:val="24"/>
        </w:rPr>
        <w:t xml:space="preserve">   </w:t>
      </w:r>
      <w:r w:rsidR="00411975" w:rsidRPr="00F3622D">
        <w:rPr>
          <w:rFonts w:asciiTheme="minorHAnsi" w:hAnsiTheme="minorHAnsi"/>
          <w:b/>
          <w:bCs/>
          <w:w w:val="95"/>
          <w:sz w:val="24"/>
          <w:szCs w:val="24"/>
        </w:rPr>
        <w:t xml:space="preserve">Timbro </w:t>
      </w:r>
      <w:proofErr w:type="gramStart"/>
      <w:r w:rsidR="00411975" w:rsidRPr="00F3622D">
        <w:rPr>
          <w:rFonts w:asciiTheme="minorHAnsi" w:hAnsiTheme="minorHAnsi"/>
          <w:b/>
          <w:bCs/>
          <w:w w:val="95"/>
          <w:sz w:val="24"/>
          <w:szCs w:val="24"/>
        </w:rPr>
        <w:t>e</w:t>
      </w:r>
      <w:r w:rsidR="00F2094B" w:rsidRPr="00F3622D">
        <w:rPr>
          <w:rFonts w:asciiTheme="minorHAnsi" w:hAnsiTheme="minorHAnsi"/>
          <w:b/>
          <w:bCs/>
          <w:w w:val="95"/>
          <w:sz w:val="24"/>
          <w:szCs w:val="24"/>
        </w:rPr>
        <w:t xml:space="preserve"> </w:t>
      </w:r>
      <w:r w:rsidR="00411975" w:rsidRPr="00F3622D">
        <w:rPr>
          <w:rFonts w:asciiTheme="minorHAnsi" w:hAnsiTheme="minorHAnsi"/>
          <w:b/>
          <w:bCs/>
          <w:spacing w:val="-39"/>
          <w:w w:val="95"/>
          <w:sz w:val="24"/>
          <w:szCs w:val="24"/>
        </w:rPr>
        <w:t xml:space="preserve"> </w:t>
      </w:r>
      <w:r w:rsidR="00411975" w:rsidRPr="00F3622D">
        <w:rPr>
          <w:rFonts w:asciiTheme="minorHAnsi" w:hAnsiTheme="minorHAnsi"/>
          <w:b/>
          <w:bCs/>
          <w:w w:val="95"/>
          <w:sz w:val="24"/>
          <w:szCs w:val="24"/>
        </w:rPr>
        <w:t>Firma</w:t>
      </w:r>
      <w:proofErr w:type="gramEnd"/>
      <w:r w:rsidR="00711DE9" w:rsidRPr="00F3622D">
        <w:rPr>
          <w:rFonts w:asciiTheme="minorHAnsi" w:hAnsiTheme="minorHAnsi"/>
          <w:b/>
          <w:bCs/>
          <w:w w:val="95"/>
          <w:sz w:val="24"/>
          <w:szCs w:val="24"/>
        </w:rPr>
        <w:t xml:space="preserve"> Legale Rappresentante</w:t>
      </w:r>
      <w:r w:rsidR="00711DE9" w:rsidRPr="00F3622D">
        <w:rPr>
          <w:rFonts w:asciiTheme="minorHAnsi" w:hAnsiTheme="minorHAnsi"/>
          <w:b/>
          <w:bCs/>
          <w:w w:val="95"/>
          <w:sz w:val="24"/>
          <w:szCs w:val="24"/>
        </w:rPr>
        <w:tab/>
      </w:r>
      <w:r w:rsidR="00064303" w:rsidRPr="00F3622D">
        <w:rPr>
          <w:rFonts w:asciiTheme="minorHAnsi" w:hAnsiTheme="minorHAnsi"/>
          <w:b/>
          <w:bCs/>
          <w:w w:val="95"/>
          <w:sz w:val="24"/>
          <w:szCs w:val="24"/>
        </w:rPr>
        <w:t>________________________________________________</w:t>
      </w:r>
      <w:r w:rsidR="00711DE9" w:rsidRPr="00F3622D">
        <w:rPr>
          <w:rFonts w:asciiTheme="minorHAnsi" w:hAnsiTheme="minorHAnsi"/>
          <w:b/>
          <w:bCs/>
          <w:w w:val="95"/>
          <w:sz w:val="24"/>
          <w:szCs w:val="24"/>
        </w:rPr>
        <w:tab/>
      </w:r>
    </w:p>
    <w:p w14:paraId="63A21152" w14:textId="77777777" w:rsidR="00DA0940" w:rsidRPr="00F3622D" w:rsidRDefault="00064303" w:rsidP="00064303">
      <w:pPr>
        <w:rPr>
          <w:sz w:val="24"/>
          <w:szCs w:val="24"/>
        </w:rPr>
      </w:pPr>
      <w:r w:rsidRPr="00F3622D">
        <w:rPr>
          <w:sz w:val="24"/>
          <w:szCs w:val="24"/>
        </w:rPr>
        <w:tab/>
      </w:r>
      <w:r w:rsidR="00456B2F" w:rsidRPr="00F3622D">
        <w:rPr>
          <w:rFonts w:asciiTheme="minorHAnsi" w:hAnsiTheme="minorHAnsi"/>
          <w:b/>
          <w:bCs/>
          <w:w w:val="95"/>
          <w:sz w:val="24"/>
          <w:szCs w:val="24"/>
        </w:rPr>
        <w:t xml:space="preserve">Luogo e </w:t>
      </w:r>
      <w:r w:rsidRPr="00F3622D">
        <w:rPr>
          <w:rFonts w:asciiTheme="minorHAnsi" w:hAnsiTheme="minorHAnsi"/>
          <w:b/>
          <w:bCs/>
          <w:w w:val="95"/>
          <w:sz w:val="24"/>
          <w:szCs w:val="24"/>
        </w:rPr>
        <w:t>Data</w:t>
      </w:r>
      <w:r w:rsidRPr="00F3622D">
        <w:rPr>
          <w:sz w:val="24"/>
          <w:szCs w:val="24"/>
        </w:rPr>
        <w:t xml:space="preserve">   __________________________</w:t>
      </w:r>
    </w:p>
    <w:p w14:paraId="3EE5FAEB" w14:textId="77777777" w:rsidR="00711DE9" w:rsidRDefault="00711DE9" w:rsidP="008C3EE4">
      <w:pPr>
        <w:tabs>
          <w:tab w:val="left" w:pos="2331"/>
          <w:tab w:val="left" w:pos="4144"/>
          <w:tab w:val="left" w:pos="10471"/>
        </w:tabs>
        <w:spacing w:before="62"/>
        <w:ind w:left="704"/>
        <w:rPr>
          <w:rFonts w:asciiTheme="minorHAnsi" w:hAnsiTheme="minorHAnsi"/>
          <w:u w:val="single"/>
        </w:rPr>
      </w:pPr>
    </w:p>
    <w:p w14:paraId="63F4DCEE" w14:textId="77777777" w:rsidR="00D16298" w:rsidRDefault="00D16298" w:rsidP="00AE2119">
      <w:pPr>
        <w:ind w:left="107" w:right="107" w:firstLine="597"/>
        <w:jc w:val="center"/>
        <w:rPr>
          <w:rFonts w:asciiTheme="minorHAnsi" w:hAnsiTheme="minorHAnsi"/>
          <w:b/>
          <w:i/>
        </w:rPr>
      </w:pPr>
    </w:p>
    <w:p w14:paraId="1A1610EF" w14:textId="77777777" w:rsidR="00D16298" w:rsidRDefault="00D16298" w:rsidP="00AE2119">
      <w:pPr>
        <w:ind w:left="107" w:right="107" w:firstLine="597"/>
        <w:jc w:val="center"/>
        <w:rPr>
          <w:rFonts w:asciiTheme="minorHAnsi" w:hAnsiTheme="minorHAnsi"/>
          <w:b/>
          <w:i/>
        </w:rPr>
      </w:pPr>
    </w:p>
    <w:p w14:paraId="72FE5889" w14:textId="15A12CB4" w:rsidR="00D16298" w:rsidRDefault="00BC21DD" w:rsidP="009C7411">
      <w:pPr>
        <w:rPr>
          <w:rFonts w:asciiTheme="minorHAnsi" w:hAnsiTheme="minorHAnsi"/>
          <w:b/>
          <w:i/>
        </w:rPr>
      </w:pPr>
      <w:r>
        <w:rPr>
          <w:rFonts w:asciiTheme="minorHAnsi" w:hAnsiTheme="minorHAnsi"/>
          <w:b/>
          <w:i/>
        </w:rPr>
        <w:br w:type="page"/>
      </w:r>
    </w:p>
    <w:p w14:paraId="6CAAD3D0" w14:textId="6CFD6A19" w:rsidR="009C7411" w:rsidRPr="009C7411" w:rsidRDefault="009C7411" w:rsidP="009C7411">
      <w:pPr>
        <w:pStyle w:val="Titolo1"/>
        <w:rPr>
          <w:rFonts w:asciiTheme="minorHAnsi" w:hAnsiTheme="minorHAnsi" w:cstheme="minorHAnsi"/>
        </w:rPr>
      </w:pPr>
      <w:r w:rsidRPr="009C7411">
        <w:rPr>
          <w:rFonts w:asciiTheme="minorHAnsi" w:hAnsiTheme="minorHAnsi" w:cstheme="minorHAnsi"/>
          <w:sz w:val="28"/>
        </w:rPr>
        <w:lastRenderedPageBreak/>
        <w:t>I</w:t>
      </w:r>
      <w:r w:rsidRPr="009C7411">
        <w:rPr>
          <w:rFonts w:asciiTheme="minorHAnsi" w:hAnsiTheme="minorHAnsi" w:cstheme="minorHAnsi"/>
        </w:rPr>
        <w:t>NFORMATIVA IN MATERIA DI TRATTAMENTO DEI DATI PERSONALI IN RELAZIONE A</w:t>
      </w:r>
      <w:r w:rsidR="00505562">
        <w:rPr>
          <w:rFonts w:asciiTheme="minorHAnsi" w:hAnsiTheme="minorHAnsi" w:cstheme="minorHAnsi"/>
        </w:rPr>
        <w:t xml:space="preserve">LLA PARTECIPAZIONE ALLA FIERA </w:t>
      </w:r>
      <w:r w:rsidR="00E0578E">
        <w:rPr>
          <w:rFonts w:asciiTheme="minorHAnsi" w:hAnsiTheme="minorHAnsi" w:cstheme="minorHAnsi"/>
        </w:rPr>
        <w:t>TERRA MADRE SALONE DEL GUSTO</w:t>
      </w:r>
      <w:r w:rsidR="00505562">
        <w:rPr>
          <w:rFonts w:asciiTheme="minorHAnsi" w:hAnsiTheme="minorHAnsi" w:cstheme="minorHAnsi"/>
        </w:rPr>
        <w:t xml:space="preserve"> 2024</w:t>
      </w:r>
    </w:p>
    <w:p w14:paraId="708CB59D" w14:textId="77777777" w:rsidR="009C7411" w:rsidRPr="009C7411" w:rsidRDefault="009C7411" w:rsidP="009C7411">
      <w:pPr>
        <w:spacing w:after="29" w:line="259" w:lineRule="auto"/>
        <w:rPr>
          <w:rFonts w:asciiTheme="minorHAnsi" w:hAnsiTheme="minorHAnsi" w:cstheme="minorHAnsi"/>
        </w:rPr>
      </w:pPr>
    </w:p>
    <w:p w14:paraId="61204D55"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la presente informativa, la Camera di Commercio, Industria, Artigianato e Agricoltura di Chieti Pescara, di seguito, “Titolare” o “CCIAA”) intende fornire tutte le indicazioni previste dall’art. art. 13 del Regolamento UE 2016/679 (anche detto GDPR o Regolamento Generale per la Protezione dei Dati personali), in merito al trattamento dei dati personali svolto dalla CCIAA medesima nell’ambito dei suindicati procedimenti. </w:t>
      </w:r>
    </w:p>
    <w:p w14:paraId="2F43951D"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4EBC4E34"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 Titolare del trattamento </w:t>
      </w:r>
    </w:p>
    <w:p w14:paraId="29110479"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Titolare del trattamento dei dati personali è la Camera di Commercio, Industria, Artigianato e Agricoltura di Chieti Pescara, avente sede legale in Piazza G.B. Vico, 3 - 66100 Chieti PEC: cciaa@pec.chpe.camcom.it</w:t>
      </w:r>
    </w:p>
    <w:p w14:paraId="0CE558CC"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58C3E7C"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2. DPO – Data </w:t>
      </w:r>
      <w:proofErr w:type="spellStart"/>
      <w:r w:rsidRPr="00A2633D">
        <w:rPr>
          <w:rFonts w:asciiTheme="minorHAnsi" w:eastAsia="Calibri" w:hAnsiTheme="minorHAnsi" w:cstheme="minorHAnsi"/>
          <w:bCs w:val="0"/>
          <w:color w:val="002060"/>
          <w:sz w:val="20"/>
          <w:szCs w:val="20"/>
          <w:u w:val="single" w:color="002060"/>
        </w:rPr>
        <w:t>Protection</w:t>
      </w:r>
      <w:proofErr w:type="spellEnd"/>
      <w:r w:rsidRPr="00A2633D">
        <w:rPr>
          <w:rFonts w:asciiTheme="minorHAnsi" w:eastAsia="Calibri" w:hAnsiTheme="minorHAnsi" w:cstheme="minorHAnsi"/>
          <w:bCs w:val="0"/>
          <w:color w:val="002060"/>
          <w:sz w:val="20"/>
          <w:szCs w:val="20"/>
          <w:u w:val="single" w:color="002060"/>
        </w:rPr>
        <w:t xml:space="preserve"> </w:t>
      </w:r>
      <w:proofErr w:type="spellStart"/>
      <w:r w:rsidRPr="00A2633D">
        <w:rPr>
          <w:rFonts w:asciiTheme="minorHAnsi" w:eastAsia="Calibri" w:hAnsiTheme="minorHAnsi" w:cstheme="minorHAnsi"/>
          <w:bCs w:val="0"/>
          <w:color w:val="002060"/>
          <w:sz w:val="20"/>
          <w:szCs w:val="20"/>
          <w:u w:val="single" w:color="002060"/>
        </w:rPr>
        <w:t>Officer</w:t>
      </w:r>
      <w:proofErr w:type="spellEnd"/>
      <w:r w:rsidRPr="00A2633D">
        <w:rPr>
          <w:rFonts w:asciiTheme="minorHAnsi" w:eastAsia="Calibri" w:hAnsiTheme="minorHAnsi" w:cstheme="minorHAnsi"/>
          <w:bCs w:val="0"/>
          <w:color w:val="002060"/>
          <w:sz w:val="20"/>
          <w:szCs w:val="20"/>
          <w:u w:val="single" w:color="002060"/>
        </w:rPr>
        <w:t xml:space="preserve"> / RPD – Responsabile della Protezione dei Dati </w:t>
      </w:r>
    </w:p>
    <w:p w14:paraId="0045F39E"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La Camera di commercio Chieti Pescara ha nominato, ai sensi dell’art. 37 del GDPR, un Responsabile della protezione dei dati personali (RPD/DPO) i cui dati di contatto sono i seguenti: </w:t>
      </w:r>
    </w:p>
    <w:p w14:paraId="169F9C57"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e-mail: rpd-privacy@chpe.camcom.it</w:t>
      </w:r>
    </w:p>
    <w:p w14:paraId="043D61F8" w14:textId="77777777" w:rsidR="009C7411" w:rsidRPr="009C7411" w:rsidRDefault="009C7411" w:rsidP="009C7411">
      <w:pPr>
        <w:pStyle w:val="Titolo1"/>
        <w:ind w:left="-5"/>
        <w:jc w:val="both"/>
        <w:rPr>
          <w:rFonts w:asciiTheme="minorHAnsi" w:hAnsiTheme="minorHAnsi" w:cstheme="minorHAnsi"/>
          <w:b w:val="0"/>
          <w:color w:val="000000"/>
          <w:sz w:val="20"/>
          <w:szCs w:val="20"/>
        </w:rPr>
      </w:pPr>
      <w:r w:rsidRPr="009C7411">
        <w:rPr>
          <w:rFonts w:asciiTheme="minorHAnsi" w:hAnsiTheme="minorHAnsi" w:cstheme="minorHAnsi"/>
          <w:b w:val="0"/>
          <w:color w:val="000000"/>
          <w:sz w:val="20"/>
          <w:szCs w:val="20"/>
        </w:rPr>
        <w:t xml:space="preserve">- </w:t>
      </w:r>
      <w:proofErr w:type="spellStart"/>
      <w:r w:rsidRPr="009C7411">
        <w:rPr>
          <w:rFonts w:asciiTheme="minorHAnsi" w:hAnsiTheme="minorHAnsi" w:cstheme="minorHAnsi"/>
          <w:b w:val="0"/>
          <w:color w:val="000000"/>
          <w:sz w:val="20"/>
          <w:szCs w:val="20"/>
        </w:rPr>
        <w:t>Pec</w:t>
      </w:r>
      <w:proofErr w:type="spellEnd"/>
      <w:r w:rsidRPr="009C7411">
        <w:rPr>
          <w:rFonts w:asciiTheme="minorHAnsi" w:hAnsiTheme="minorHAnsi" w:cstheme="minorHAnsi"/>
          <w:b w:val="0"/>
          <w:color w:val="000000"/>
          <w:sz w:val="20"/>
          <w:szCs w:val="20"/>
        </w:rPr>
        <w:t xml:space="preserve">: </w:t>
      </w:r>
      <w:hyperlink r:id="rId7" w:history="1">
        <w:r w:rsidRPr="009C7411">
          <w:rPr>
            <w:rStyle w:val="Collegamentoipertestuale"/>
            <w:rFonts w:asciiTheme="minorHAnsi" w:hAnsiTheme="minorHAnsi" w:cstheme="minorHAnsi"/>
            <w:b w:val="0"/>
            <w:sz w:val="20"/>
            <w:szCs w:val="20"/>
          </w:rPr>
          <w:t>rpd-privacy@pec.chpe.camcom.it</w:t>
        </w:r>
      </w:hyperlink>
    </w:p>
    <w:p w14:paraId="41E416F4" w14:textId="77777777" w:rsidR="009C7411" w:rsidRPr="009C7411" w:rsidRDefault="009C7411" w:rsidP="009C7411">
      <w:pPr>
        <w:jc w:val="both"/>
        <w:rPr>
          <w:rFonts w:asciiTheme="minorHAnsi" w:hAnsiTheme="minorHAnsi" w:cstheme="minorHAnsi"/>
          <w:sz w:val="20"/>
          <w:szCs w:val="20"/>
        </w:rPr>
      </w:pPr>
    </w:p>
    <w:p w14:paraId="665172F3"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3. Finalità e base giuridica del trattamento  </w:t>
      </w:r>
    </w:p>
    <w:p w14:paraId="5DB3BE4D" w14:textId="77777777" w:rsidR="009C7411" w:rsidRPr="009C7411" w:rsidRDefault="009C7411" w:rsidP="009C7411">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Con specifico riferimento all’oggetto di questa informativa, le finalità per cui la CCIAA tratta dati personali sono le seguenti: </w:t>
      </w:r>
    </w:p>
    <w:p w14:paraId="53986AA3" w14:textId="2654D45D" w:rsidR="009C7411" w:rsidRPr="009C7411" w:rsidRDefault="009C7411" w:rsidP="00E0578E">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raccolta dei dati anagrafici aggiornati delle imprese che aderiscono alla fiera </w:t>
      </w:r>
      <w:r w:rsidR="00E0578E" w:rsidRPr="00E0578E">
        <w:rPr>
          <w:rFonts w:asciiTheme="minorHAnsi" w:hAnsiTheme="minorHAnsi" w:cstheme="minorHAnsi"/>
          <w:sz w:val="20"/>
          <w:szCs w:val="20"/>
        </w:rPr>
        <w:t xml:space="preserve">TERRA MADRE SALONE DEL GUSTO </w:t>
      </w:r>
      <w:r>
        <w:rPr>
          <w:rFonts w:asciiTheme="minorHAnsi" w:hAnsiTheme="minorHAnsi" w:cstheme="minorHAnsi"/>
          <w:sz w:val="20"/>
          <w:szCs w:val="20"/>
        </w:rPr>
        <w:t>2024</w:t>
      </w:r>
      <w:r w:rsidRPr="009C7411">
        <w:rPr>
          <w:rFonts w:asciiTheme="minorHAnsi" w:hAnsiTheme="minorHAnsi" w:cstheme="minorHAnsi"/>
          <w:sz w:val="20"/>
          <w:szCs w:val="20"/>
        </w:rPr>
        <w:t xml:space="preserve"> per la gestione della stessa;</w:t>
      </w:r>
    </w:p>
    <w:p w14:paraId="193FC0D0"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eventuale gestione di immagini (video e fotografiche) e di audio richiesti nell’ambito dell’organizzazione dell’iniziativa sopra descritta e per tutte le azioni promozionali ad essa collegate.</w:t>
      </w:r>
    </w:p>
    <w:p w14:paraId="3DD4BDFC" w14:textId="77777777" w:rsidR="009C7411" w:rsidRPr="009C7411" w:rsidRDefault="009C7411" w:rsidP="009C7411">
      <w:pPr>
        <w:spacing w:after="53"/>
        <w:ind w:left="-5"/>
        <w:jc w:val="both"/>
        <w:rPr>
          <w:rFonts w:asciiTheme="minorHAnsi" w:hAnsiTheme="minorHAnsi" w:cstheme="minorHAnsi"/>
          <w:sz w:val="20"/>
          <w:szCs w:val="20"/>
        </w:rPr>
      </w:pPr>
    </w:p>
    <w:p w14:paraId="25893EE5" w14:textId="77777777" w:rsidR="009C7411" w:rsidRPr="009C7411" w:rsidRDefault="009C7411" w:rsidP="009C7411">
      <w:pPr>
        <w:spacing w:after="53"/>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trattamento trova fondamento sulle seguenti basi giuridiche: </w:t>
      </w:r>
    </w:p>
    <w:p w14:paraId="1D3EA292"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e) GDPR in quanto il trattamento è effettuato in esecuzione di compiti di interesse pubblico o comunque connessi all’esercizio dei pubblici poteri di cui è investito il Titolare;</w:t>
      </w:r>
    </w:p>
    <w:p w14:paraId="06EF8A8B"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9, par.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g) GDPR e art. 2 </w:t>
      </w:r>
      <w:proofErr w:type="spellStart"/>
      <w:r w:rsidRPr="009C7411">
        <w:rPr>
          <w:rFonts w:asciiTheme="minorHAnsi" w:hAnsiTheme="minorHAnsi" w:cstheme="minorHAnsi"/>
          <w:sz w:val="20"/>
          <w:szCs w:val="20"/>
        </w:rPr>
        <w:t>sexies</w:t>
      </w:r>
      <w:proofErr w:type="spellEnd"/>
      <w:r w:rsidRPr="009C7411">
        <w:rPr>
          <w:rFonts w:asciiTheme="minorHAnsi" w:hAnsiTheme="minorHAnsi" w:cstheme="minorHAnsi"/>
          <w:sz w:val="20"/>
          <w:szCs w:val="20"/>
        </w:rPr>
        <w:t xml:space="preserve">, co. 2,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xml:space="preserve"> f) </w:t>
      </w:r>
      <w:proofErr w:type="spellStart"/>
      <w:proofErr w:type="gramStart"/>
      <w:r w:rsidRPr="009C7411">
        <w:rPr>
          <w:rFonts w:asciiTheme="minorHAnsi" w:hAnsiTheme="minorHAnsi" w:cstheme="minorHAnsi"/>
          <w:sz w:val="20"/>
          <w:szCs w:val="20"/>
        </w:rPr>
        <w:t>D.Lgs</w:t>
      </w:r>
      <w:proofErr w:type="gramEnd"/>
      <w:r w:rsidRPr="009C7411">
        <w:rPr>
          <w:rFonts w:asciiTheme="minorHAnsi" w:hAnsiTheme="minorHAnsi" w:cstheme="minorHAnsi"/>
          <w:sz w:val="20"/>
          <w:szCs w:val="20"/>
        </w:rPr>
        <w:t>.</w:t>
      </w:r>
      <w:proofErr w:type="spellEnd"/>
      <w:r w:rsidRPr="009C7411">
        <w:rPr>
          <w:rFonts w:asciiTheme="minorHAnsi" w:hAnsiTheme="minorHAnsi" w:cstheme="minorHAnsi"/>
          <w:sz w:val="20"/>
          <w:szCs w:val="20"/>
        </w:rPr>
        <w:t xml:space="preserve"> 196/2033 in quanto il trattamento è effettuato in esecuzione di compiti di rilevante interesse pubblico assegnati al Titolare del trattamento.</w:t>
      </w:r>
    </w:p>
    <w:p w14:paraId="2EA29F42" w14:textId="77777777" w:rsidR="009C7411" w:rsidRPr="009C7411" w:rsidRDefault="009C7411" w:rsidP="009C7411">
      <w:pPr>
        <w:pStyle w:val="Paragrafoelenco"/>
        <w:widowControl/>
        <w:numPr>
          <w:ilvl w:val="0"/>
          <w:numId w:val="6"/>
        </w:numPr>
        <w:autoSpaceDE/>
        <w:autoSpaceDN/>
        <w:spacing w:after="53" w:line="249" w:lineRule="auto"/>
        <w:contextualSpacing/>
        <w:jc w:val="both"/>
        <w:rPr>
          <w:rFonts w:asciiTheme="minorHAnsi" w:hAnsiTheme="minorHAnsi" w:cstheme="minorHAnsi"/>
          <w:sz w:val="20"/>
          <w:szCs w:val="20"/>
        </w:rPr>
      </w:pPr>
      <w:r w:rsidRPr="009C7411">
        <w:rPr>
          <w:rFonts w:asciiTheme="minorHAnsi" w:hAnsiTheme="minorHAnsi" w:cstheme="minorHAnsi"/>
          <w:sz w:val="20"/>
          <w:szCs w:val="20"/>
        </w:rPr>
        <w:t xml:space="preserve">art. 6, par. 1, </w:t>
      </w:r>
      <w:proofErr w:type="spellStart"/>
      <w:r w:rsidRPr="009C7411">
        <w:rPr>
          <w:rFonts w:asciiTheme="minorHAnsi" w:hAnsiTheme="minorHAnsi" w:cstheme="minorHAnsi"/>
          <w:sz w:val="20"/>
          <w:szCs w:val="20"/>
        </w:rPr>
        <w:t>lett</w:t>
      </w:r>
      <w:proofErr w:type="spellEnd"/>
      <w:r w:rsidRPr="009C7411">
        <w:rPr>
          <w:rFonts w:asciiTheme="minorHAnsi" w:hAnsiTheme="minorHAnsi" w:cstheme="minorHAnsi"/>
          <w:sz w:val="20"/>
          <w:szCs w:val="20"/>
        </w:rPr>
        <w:t>. a) GDPR per comunicazione dei suoi dati di contatto, per eventuali interviste a organi di stampa e/o uffici stampa e/o pubblicazione delle immagini ritraenti coloro che partecipano alla iniziativa al fine di promuovere i progetti dell’Ente.</w:t>
      </w:r>
    </w:p>
    <w:p w14:paraId="2FC479A0" w14:textId="77777777" w:rsidR="009C7411" w:rsidRPr="009C7411" w:rsidRDefault="009C7411" w:rsidP="009C7411">
      <w:pPr>
        <w:spacing w:line="259" w:lineRule="auto"/>
        <w:jc w:val="both"/>
        <w:rPr>
          <w:rFonts w:asciiTheme="minorHAnsi" w:hAnsiTheme="minorHAnsi" w:cstheme="minorHAnsi"/>
          <w:sz w:val="20"/>
          <w:szCs w:val="20"/>
        </w:rPr>
      </w:pPr>
    </w:p>
    <w:p w14:paraId="1F7AB004" w14:textId="77777777" w:rsidR="009C7411" w:rsidRPr="009C7411" w:rsidRDefault="009C7411" w:rsidP="009C7411">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4. </w:t>
      </w:r>
      <w:r w:rsidRPr="009C7411">
        <w:rPr>
          <w:rFonts w:asciiTheme="minorHAnsi" w:hAnsiTheme="minorHAnsi" w:cstheme="minorHAnsi"/>
          <w:b/>
          <w:color w:val="002060"/>
          <w:sz w:val="20"/>
          <w:szCs w:val="20"/>
          <w:u w:val="single" w:color="002060"/>
        </w:rPr>
        <w:t>Natura del conferimento dei dati e conseguenze dell’eventuale mancato conferimento</w:t>
      </w:r>
      <w:r w:rsidRPr="009C7411">
        <w:rPr>
          <w:rFonts w:asciiTheme="minorHAnsi" w:hAnsiTheme="minorHAnsi" w:cstheme="minorHAnsi"/>
          <w:sz w:val="20"/>
          <w:szCs w:val="20"/>
        </w:rPr>
        <w:t xml:space="preserve"> </w:t>
      </w:r>
    </w:p>
    <w:p w14:paraId="40BF4878" w14:textId="77777777" w:rsidR="009C7411" w:rsidRPr="009C7411" w:rsidRDefault="009C7411" w:rsidP="009C7411">
      <w:pPr>
        <w:spacing w:line="250" w:lineRule="auto"/>
        <w:ind w:left="-6" w:hanging="11"/>
        <w:jc w:val="both"/>
        <w:rPr>
          <w:rFonts w:asciiTheme="minorHAnsi" w:hAnsiTheme="minorHAnsi" w:cstheme="minorHAnsi"/>
          <w:sz w:val="20"/>
          <w:szCs w:val="20"/>
        </w:rPr>
      </w:pPr>
      <w:r w:rsidRPr="009C7411">
        <w:rPr>
          <w:rFonts w:asciiTheme="minorHAnsi" w:hAnsiTheme="minorHAnsi" w:cstheme="minorHAnsi"/>
          <w:sz w:val="20"/>
          <w:szCs w:val="20"/>
        </w:rPr>
        <w:t>Il conferimento dei dati è necessario al perseguimento delle finalità di cui sopra, il mancato conferimento (totale o parziale) comporta l’impossibilità di garantire un corretto svolgimento dell’incarico di componente del Comitato, nonché di dar corso a tutti gli adempimenti di legge in capo alla CCIAA.</w:t>
      </w:r>
    </w:p>
    <w:p w14:paraId="054BF438" w14:textId="77777777" w:rsidR="009C7411" w:rsidRPr="009C7411" w:rsidRDefault="009C7411" w:rsidP="009C7411">
      <w:pPr>
        <w:ind w:left="-5" w:right="2185"/>
        <w:jc w:val="both"/>
        <w:rPr>
          <w:rFonts w:asciiTheme="minorHAnsi" w:hAnsiTheme="minorHAnsi" w:cstheme="minorHAnsi"/>
          <w:sz w:val="20"/>
          <w:szCs w:val="20"/>
        </w:rPr>
      </w:pPr>
    </w:p>
    <w:p w14:paraId="4DE4CCE7" w14:textId="77777777" w:rsidR="009C7411" w:rsidRPr="00505562"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505562">
        <w:rPr>
          <w:rFonts w:asciiTheme="minorHAnsi" w:eastAsia="Calibri" w:hAnsiTheme="minorHAnsi" w:cstheme="minorHAnsi"/>
          <w:bCs w:val="0"/>
          <w:color w:val="002060"/>
          <w:sz w:val="20"/>
          <w:szCs w:val="20"/>
          <w:u w:val="single" w:color="002060"/>
        </w:rPr>
        <w:t xml:space="preserve">5. Soggetti ai quali i dati possono essere comunicati  </w:t>
      </w:r>
    </w:p>
    <w:p w14:paraId="5D959B79" w14:textId="77777777" w:rsidR="009C7411" w:rsidRPr="009C7411" w:rsidRDefault="009C7411" w:rsidP="009C7411">
      <w:pPr>
        <w:spacing w:after="52"/>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sono trattati da personale previamente autorizzato al trattamento e appositamente istruito e formato. </w:t>
      </w:r>
    </w:p>
    <w:p w14:paraId="4F7A5DD4" w14:textId="77777777" w:rsidR="009C7411" w:rsidRPr="009C7411" w:rsidRDefault="009C7411" w:rsidP="009C7411">
      <w:pPr>
        <w:spacing w:after="56"/>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 dati personali possono essere trattati da soggetti formalmente nominati dalla Camera di commercio quali Responsabili del trattamento e appartenenti alle seguenti categorie: </w:t>
      </w:r>
    </w:p>
    <w:p w14:paraId="246E64EF" w14:textId="77777777" w:rsidR="009C7411" w:rsidRPr="009C7411" w:rsidRDefault="009C7411" w:rsidP="009C7411">
      <w:pPr>
        <w:widowControl/>
        <w:numPr>
          <w:ilvl w:val="0"/>
          <w:numId w:val="4"/>
        </w:numPr>
        <w:autoSpaceDE/>
        <w:autoSpaceDN/>
        <w:spacing w:after="56"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società che erogano servizi tecnici/informatici e/o servizi di gestione e manutenzione dei database del Titolare;</w:t>
      </w:r>
    </w:p>
    <w:p w14:paraId="3A22F346"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che erogano servizi di comunicazioni telematiche e, in particolar modo di posta elettronica; </w:t>
      </w:r>
    </w:p>
    <w:p w14:paraId="69DBA516" w14:textId="2C2DDCCC"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Regione Abruzzo – Dipartimento </w:t>
      </w:r>
      <w:r w:rsidR="00C909B8">
        <w:rPr>
          <w:rFonts w:asciiTheme="minorHAnsi" w:hAnsiTheme="minorHAnsi" w:cstheme="minorHAnsi"/>
          <w:sz w:val="20"/>
          <w:szCs w:val="20"/>
        </w:rPr>
        <w:t>Agricoltura</w:t>
      </w:r>
      <w:r w:rsidRPr="009C7411">
        <w:rPr>
          <w:rFonts w:asciiTheme="minorHAnsi" w:hAnsiTheme="minorHAnsi" w:cstheme="minorHAnsi"/>
          <w:sz w:val="20"/>
          <w:szCs w:val="20"/>
        </w:rPr>
        <w:t xml:space="preserve"> e Camera di Commercio del Gran Sasso D’Italia per le finalità sopra indicate.;</w:t>
      </w:r>
    </w:p>
    <w:p w14:paraId="2A5922F9"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segreteria fieristica della manifestazione per le finalità sopra indicate.;</w:t>
      </w:r>
    </w:p>
    <w:p w14:paraId="389F661A" w14:textId="77777777" w:rsidR="009C7411" w:rsidRPr="009C7411" w:rsidRDefault="009C7411" w:rsidP="009C7411">
      <w:pPr>
        <w:widowControl/>
        <w:numPr>
          <w:ilvl w:val="0"/>
          <w:numId w:val="4"/>
        </w:numPr>
        <w:autoSpaceDE/>
        <w:autoSpaceDN/>
        <w:spacing w:after="54" w:line="249" w:lineRule="auto"/>
        <w:ind w:left="567" w:hanging="425"/>
        <w:jc w:val="both"/>
        <w:rPr>
          <w:rFonts w:asciiTheme="minorHAnsi" w:hAnsiTheme="minorHAnsi" w:cstheme="minorHAnsi"/>
          <w:sz w:val="20"/>
          <w:szCs w:val="20"/>
        </w:rPr>
      </w:pPr>
      <w:r w:rsidRPr="009C7411">
        <w:rPr>
          <w:rFonts w:asciiTheme="minorHAnsi" w:hAnsiTheme="minorHAnsi" w:cstheme="minorHAnsi"/>
          <w:sz w:val="20"/>
          <w:szCs w:val="20"/>
        </w:rPr>
        <w:t xml:space="preserve">società del Sistema camerale che svolgono attività di supporto per le finalità sopra indicate. </w:t>
      </w:r>
    </w:p>
    <w:p w14:paraId="561CBD66" w14:textId="77777777" w:rsidR="009C7411" w:rsidRPr="009C7411" w:rsidRDefault="009C7411" w:rsidP="009C7411">
      <w:pPr>
        <w:spacing w:after="54"/>
        <w:jc w:val="both"/>
        <w:rPr>
          <w:rFonts w:asciiTheme="minorHAnsi" w:hAnsiTheme="minorHAnsi" w:cstheme="minorHAnsi"/>
          <w:sz w:val="20"/>
          <w:szCs w:val="20"/>
        </w:rPr>
      </w:pPr>
      <w:r w:rsidRPr="009C7411">
        <w:rPr>
          <w:rFonts w:asciiTheme="minorHAnsi" w:hAnsiTheme="minorHAnsi" w:cstheme="minorHAnsi"/>
          <w:sz w:val="20"/>
          <w:szCs w:val="20"/>
        </w:rPr>
        <w:t xml:space="preserve">Tali soggetti hanno facoltà di ricorrere ad ulteriori, propri Responsabili del trattamento, operanti nei medesimi ambiti. </w:t>
      </w:r>
    </w:p>
    <w:p w14:paraId="279AD69C" w14:textId="77777777" w:rsidR="009C7411" w:rsidRPr="009C7411" w:rsidRDefault="009C7411" w:rsidP="009C7411">
      <w:pPr>
        <w:spacing w:after="21" w:line="259" w:lineRule="auto"/>
        <w:jc w:val="both"/>
        <w:rPr>
          <w:rFonts w:asciiTheme="minorHAnsi" w:hAnsiTheme="minorHAnsi" w:cstheme="minorHAnsi"/>
          <w:sz w:val="20"/>
          <w:szCs w:val="20"/>
        </w:rPr>
      </w:pPr>
    </w:p>
    <w:p w14:paraId="7A27EF5E" w14:textId="77777777" w:rsidR="009C7411" w:rsidRPr="009C7411" w:rsidRDefault="009C7411" w:rsidP="009C7411">
      <w:pPr>
        <w:spacing w:line="259" w:lineRule="auto"/>
        <w:ind w:left="-5"/>
        <w:jc w:val="both"/>
        <w:rPr>
          <w:rFonts w:asciiTheme="minorHAnsi" w:hAnsiTheme="minorHAnsi" w:cstheme="minorHAnsi"/>
          <w:sz w:val="20"/>
          <w:szCs w:val="20"/>
        </w:rPr>
      </w:pPr>
      <w:r w:rsidRPr="009C7411">
        <w:rPr>
          <w:rFonts w:asciiTheme="minorHAnsi" w:hAnsiTheme="minorHAnsi" w:cstheme="minorHAnsi"/>
          <w:b/>
          <w:color w:val="002060"/>
          <w:sz w:val="20"/>
          <w:szCs w:val="20"/>
        </w:rPr>
        <w:t xml:space="preserve">6. </w:t>
      </w:r>
      <w:r w:rsidRPr="009C7411">
        <w:rPr>
          <w:rFonts w:asciiTheme="minorHAnsi" w:hAnsiTheme="minorHAnsi" w:cstheme="minorHAnsi"/>
          <w:b/>
          <w:color w:val="002060"/>
          <w:sz w:val="20"/>
          <w:szCs w:val="20"/>
          <w:u w:val="single" w:color="002060"/>
        </w:rPr>
        <w:t>Diffusione dei dati personali</w:t>
      </w:r>
      <w:r w:rsidRPr="009C7411">
        <w:rPr>
          <w:rFonts w:asciiTheme="minorHAnsi" w:hAnsiTheme="minorHAnsi" w:cstheme="minorHAnsi"/>
          <w:sz w:val="20"/>
          <w:szCs w:val="20"/>
        </w:rPr>
        <w:t xml:space="preserve"> </w:t>
      </w:r>
    </w:p>
    <w:p w14:paraId="6916DB0A"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possono essere diffusi dalla CCIAA mediante pubblicazione nell’apposita Sezione Amministrazione Trasparente del sito istituzionale, limitatamente alle informazioni necessarie per l’adempimento degli obblighi di legge previsti dalla normativa di trasparenza amministrativa.</w:t>
      </w:r>
    </w:p>
    <w:p w14:paraId="2CDDEC12" w14:textId="2323304C"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immagini (video e fotografie) possono essere pubblicate sui canali social istituzionali dell’Ente </w:t>
      </w:r>
      <w:proofErr w:type="spellStart"/>
      <w:r w:rsidRPr="009C7411">
        <w:rPr>
          <w:rFonts w:asciiTheme="minorHAnsi" w:hAnsiTheme="minorHAnsi" w:cstheme="minorHAnsi"/>
          <w:sz w:val="20"/>
          <w:szCs w:val="20"/>
        </w:rPr>
        <w:t>Facebook</w:t>
      </w:r>
      <w:proofErr w:type="spellEnd"/>
      <w:r w:rsidRPr="009C7411">
        <w:rPr>
          <w:rFonts w:asciiTheme="minorHAnsi" w:hAnsiTheme="minorHAnsi" w:cstheme="minorHAnsi"/>
          <w:sz w:val="20"/>
          <w:szCs w:val="20"/>
        </w:rPr>
        <w:t xml:space="preserve">, </w:t>
      </w:r>
      <w:r w:rsidR="00A929EF">
        <w:rPr>
          <w:rFonts w:asciiTheme="minorHAnsi" w:hAnsiTheme="minorHAnsi" w:cstheme="minorHAnsi"/>
          <w:sz w:val="20"/>
          <w:szCs w:val="20"/>
        </w:rPr>
        <w:t>X</w:t>
      </w:r>
      <w:r w:rsidRPr="009C7411">
        <w:rPr>
          <w:rFonts w:asciiTheme="minorHAnsi" w:hAnsiTheme="minorHAnsi" w:cstheme="minorHAnsi"/>
          <w:sz w:val="20"/>
          <w:szCs w:val="20"/>
        </w:rPr>
        <w:t xml:space="preserve">, Instagram e </w:t>
      </w:r>
      <w:proofErr w:type="spellStart"/>
      <w:r w:rsidRPr="009C7411">
        <w:rPr>
          <w:rFonts w:asciiTheme="minorHAnsi" w:hAnsiTheme="minorHAnsi" w:cstheme="minorHAnsi"/>
          <w:sz w:val="20"/>
          <w:szCs w:val="20"/>
        </w:rPr>
        <w:t>Linkedin</w:t>
      </w:r>
      <w:proofErr w:type="spellEnd"/>
      <w:r w:rsidRPr="009C7411">
        <w:rPr>
          <w:rFonts w:asciiTheme="minorHAnsi" w:hAnsiTheme="minorHAnsi" w:cstheme="minorHAnsi"/>
          <w:sz w:val="20"/>
          <w:szCs w:val="20"/>
        </w:rPr>
        <w:t>, oppure sui media attraverso la divulgazione di comunicati stampa.</w:t>
      </w:r>
    </w:p>
    <w:p w14:paraId="58B6356C" w14:textId="77777777" w:rsidR="009C7411" w:rsidRPr="009C7411" w:rsidRDefault="009C7411" w:rsidP="009C7411">
      <w:pPr>
        <w:spacing w:after="21" w:line="259" w:lineRule="auto"/>
        <w:jc w:val="both"/>
        <w:rPr>
          <w:rFonts w:asciiTheme="minorHAnsi" w:hAnsiTheme="minorHAnsi" w:cstheme="minorHAnsi"/>
          <w:sz w:val="20"/>
          <w:szCs w:val="20"/>
        </w:rPr>
      </w:pPr>
    </w:p>
    <w:p w14:paraId="612C43A1"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7. Periodo di conservazione  </w:t>
      </w:r>
    </w:p>
    <w:p w14:paraId="7A2B57B1"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I Suoi dati personali contenuti nei documenti per l'organizzazione della manifestazione (comunicazione area espositiva, comunicazioni riunioni operative, comunicazioni non partecipazione, etc.), il bando dell’evento, la modulistica, la domanda di partecipazione e la gestione dei pagamenti e depositi saranno trattati e conservati per 5 anni. Successivamente, i documenti relativi all'organizzazione o partecipazione a mostre ed esposizioni saranno conservati illimitatamente dalla CCIAA.</w:t>
      </w:r>
      <w:r w:rsidRPr="009C7411">
        <w:rPr>
          <w:rFonts w:asciiTheme="minorHAnsi" w:eastAsia="Times New Roman" w:hAnsiTheme="minorHAnsi" w:cstheme="minorHAnsi"/>
          <w:sz w:val="20"/>
          <w:szCs w:val="20"/>
        </w:rPr>
        <w:t xml:space="preserve"> </w:t>
      </w:r>
      <w:r w:rsidRPr="009C7411">
        <w:rPr>
          <w:rFonts w:asciiTheme="minorHAnsi" w:hAnsiTheme="minorHAnsi" w:cstheme="minorHAnsi"/>
          <w:sz w:val="20"/>
          <w:szCs w:val="20"/>
        </w:rPr>
        <w:t xml:space="preserve">L’Ente conserverà nei propri archivi copia dei filmati e delle immagini che la riguardano per un periodo massimo di 5 anni dalla loro acquisizione, oltre ai tempi necessari per procedere allo scarto (massimo un anno a decorrere dal termine dell’anno finale di conservazione). </w:t>
      </w:r>
    </w:p>
    <w:p w14:paraId="6BD02A31"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Le riprese foto e/o video effettuate nell’ambito della realizzazione di videointerviste, che verranno pubblicate sui canali di cui al punto 6 della presente Informativa, verranno ivi mantenute per un massimo di 5 anni dalla loro pubblicazione, e comunque per un tempo non superiore a quello qui sopra indicato relativamente alla conservazione negli archivi della Camera di commercio. </w:t>
      </w:r>
    </w:p>
    <w:p w14:paraId="2BEF949C"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caso di revoca del consenso, le suddette riprese foto e/o video verranno rimosse dai canali sopra citati entro 3 giorni lavorativi dalla ricezione della richiesta. </w:t>
      </w:r>
    </w:p>
    <w:p w14:paraId="2124F36C" w14:textId="77777777" w:rsidR="009C7411" w:rsidRPr="009C7411" w:rsidRDefault="009C7411" w:rsidP="009C7411">
      <w:pPr>
        <w:ind w:left="-5"/>
        <w:jc w:val="both"/>
        <w:rPr>
          <w:rFonts w:asciiTheme="minorHAnsi" w:hAnsiTheme="minorHAnsi" w:cstheme="minorHAnsi"/>
          <w:sz w:val="20"/>
          <w:szCs w:val="20"/>
        </w:rPr>
      </w:pPr>
    </w:p>
    <w:p w14:paraId="219B4C67"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8. Natura del conferimento dei dati e conseguenze dell’eventuale mancato conferimento.</w:t>
      </w:r>
    </w:p>
    <w:p w14:paraId="5DCEE0E9"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 xml:space="preserve">Tutti i dati richiesti sono necessari per le finalità indicate al punto 3 della presente Informativa. </w:t>
      </w:r>
    </w:p>
    <w:p w14:paraId="64972E26"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 xml:space="preserve">Non sarà possibile effettuare i trattamenti che si basano sul consenso (si veda ancora il punto 3 della presente Informativa) qualora l’Interessato lo neghi o non lo esprima. </w:t>
      </w:r>
    </w:p>
    <w:p w14:paraId="16D24A0A"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p>
    <w:p w14:paraId="1C6F1A22" w14:textId="77777777" w:rsidR="009C7411" w:rsidRPr="00A2633D" w:rsidRDefault="009C7411" w:rsidP="00A2633D">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9. Trasferimento dei dati in paesi Extra SEE</w:t>
      </w:r>
    </w:p>
    <w:p w14:paraId="6D4A3C2D" w14:textId="77777777" w:rsidR="009C7411" w:rsidRPr="009C7411" w:rsidRDefault="009C7411" w:rsidP="009C7411">
      <w:pPr>
        <w:jc w:val="both"/>
        <w:rPr>
          <w:rFonts w:asciiTheme="minorHAnsi" w:hAnsiTheme="minorHAnsi" w:cstheme="minorHAnsi"/>
          <w:sz w:val="20"/>
          <w:szCs w:val="20"/>
        </w:rPr>
      </w:pPr>
      <w:r w:rsidRPr="009C7411">
        <w:rPr>
          <w:rFonts w:asciiTheme="minorHAnsi" w:hAnsiTheme="minorHAnsi" w:cstheme="minorHAnsi"/>
          <w:sz w:val="20"/>
          <w:szCs w:val="20"/>
        </w:rPr>
        <w:t>Come indicato sopra, la Camera di commercio di Chieti Pescara può avvalersi, anche per il tramite dei propri Responsabili del trattamento, di società di servizi IT e di comunicazioni telematiche che potrebbero collocare o far transitare i dati anche in Paesi non appartenenti allo Spazio Economico Europeo. Dette società di servizi sono selezionate sulla base delle loro certificazioni e delle loro dichiarazioni in merito ad affidabilità, sicurezza e rispetto della normativa nazionale ed europea in materia di trattamento dei dati personali. In particolare,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w:t>
      </w:r>
    </w:p>
    <w:p w14:paraId="53F38288" w14:textId="77777777" w:rsidR="009C7411" w:rsidRPr="009C7411" w:rsidRDefault="009C7411" w:rsidP="009C7411">
      <w:pPr>
        <w:ind w:left="-5"/>
        <w:jc w:val="both"/>
        <w:rPr>
          <w:rFonts w:asciiTheme="minorHAnsi" w:hAnsiTheme="minorHAnsi" w:cstheme="minorHAnsi"/>
          <w:sz w:val="20"/>
          <w:szCs w:val="20"/>
        </w:rPr>
      </w:pPr>
    </w:p>
    <w:p w14:paraId="3FE382BC" w14:textId="77777777" w:rsidR="009C7411" w:rsidRPr="009C7411" w:rsidRDefault="009C7411" w:rsidP="009C7411">
      <w:pPr>
        <w:spacing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161B2C48" w14:textId="77777777" w:rsidR="009C7411" w:rsidRPr="00A2633D" w:rsidRDefault="009C7411" w:rsidP="009C7411">
      <w:pPr>
        <w:pStyle w:val="Titolo1"/>
        <w:ind w:left="-5"/>
        <w:jc w:val="both"/>
        <w:rPr>
          <w:rFonts w:asciiTheme="minorHAnsi" w:eastAsia="Calibri" w:hAnsiTheme="minorHAnsi" w:cstheme="minorHAnsi"/>
          <w:bCs w:val="0"/>
          <w:color w:val="002060"/>
          <w:sz w:val="20"/>
          <w:szCs w:val="20"/>
          <w:u w:val="single" w:color="002060"/>
        </w:rPr>
      </w:pPr>
      <w:r w:rsidRPr="00A2633D">
        <w:rPr>
          <w:rFonts w:asciiTheme="minorHAnsi" w:eastAsia="Calibri" w:hAnsiTheme="minorHAnsi" w:cstheme="minorHAnsi"/>
          <w:bCs w:val="0"/>
          <w:color w:val="002060"/>
          <w:sz w:val="20"/>
          <w:szCs w:val="20"/>
          <w:u w:val="single" w:color="002060"/>
        </w:rPr>
        <w:t xml:space="preserve">10. Diritti dell’interessato e forme di tutela  </w:t>
      </w:r>
    </w:p>
    <w:p w14:paraId="2B7E92A9"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Il Regolamento (UE) 2016/679 Le riconosce, in qualità di Interessato, diversi diritti, che può esercitare contattando il Titolare o il RPD ai recapiti di cui ai </w:t>
      </w:r>
      <w:proofErr w:type="spellStart"/>
      <w:r w:rsidRPr="009C7411">
        <w:rPr>
          <w:rFonts w:asciiTheme="minorHAnsi" w:hAnsiTheme="minorHAnsi" w:cstheme="minorHAnsi"/>
          <w:sz w:val="20"/>
          <w:szCs w:val="20"/>
        </w:rPr>
        <w:t>parr</w:t>
      </w:r>
      <w:bookmarkStart w:id="0" w:name="_GoBack"/>
      <w:bookmarkEnd w:id="0"/>
      <w:proofErr w:type="spellEnd"/>
      <w:r w:rsidRPr="009C7411">
        <w:rPr>
          <w:rFonts w:asciiTheme="minorHAnsi" w:hAnsiTheme="minorHAnsi" w:cstheme="minorHAnsi"/>
          <w:sz w:val="20"/>
          <w:szCs w:val="20"/>
        </w:rPr>
        <w:t xml:space="preserve">. 1 e 2 della presente informativa. </w:t>
      </w:r>
    </w:p>
    <w:p w14:paraId="31CD2254" w14:textId="5ECF9B0C" w:rsid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Tra i diritti esercitabili, purché ne ricorrano i presupposti di volta in volta previsti dalla normativa (in particolare, artt. 15 e seguenti del Regolamento) vi sono: </w:t>
      </w:r>
    </w:p>
    <w:p w14:paraId="5D7C0C5A" w14:textId="77777777" w:rsidR="00A2633D" w:rsidRPr="009C7411" w:rsidRDefault="00A2633D" w:rsidP="009C7411">
      <w:pPr>
        <w:ind w:left="-5"/>
        <w:jc w:val="both"/>
        <w:rPr>
          <w:rFonts w:asciiTheme="minorHAnsi" w:hAnsiTheme="minorHAnsi" w:cstheme="minorHAnsi"/>
          <w:sz w:val="20"/>
          <w:szCs w:val="20"/>
        </w:rPr>
      </w:pPr>
    </w:p>
    <w:p w14:paraId="25AACE8D"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conoscere se la Camera di Commercio di Chieti Pescara ha in corso trattamenti di dati personali che la riguardano e, in tal caso, di avere accesso ai dati oggetto del trattamento e a tutte le informazioni a questo relative;  </w:t>
      </w:r>
    </w:p>
    <w:p w14:paraId="24C2CF7D"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rettifica dei dati personali inesatti che la riguardano e/o all’integrazione di quelli incompleti; </w:t>
      </w:r>
    </w:p>
    <w:p w14:paraId="609EC733"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cancellazione dei dati personali che la riguardano; </w:t>
      </w:r>
    </w:p>
    <w:p w14:paraId="464CD2BB"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limitazione del trattamento; </w:t>
      </w:r>
    </w:p>
    <w:p w14:paraId="0C3D3CA8"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alla portabilità dei dati personali che la riguardano; </w:t>
      </w:r>
    </w:p>
    <w:p w14:paraId="244CC203" w14:textId="77777777" w:rsidR="009C7411" w:rsidRPr="009C7411" w:rsidRDefault="009C7411" w:rsidP="009C7411">
      <w:pPr>
        <w:widowControl/>
        <w:numPr>
          <w:ilvl w:val="0"/>
          <w:numId w:val="5"/>
        </w:numPr>
        <w:autoSpaceDE/>
        <w:autoSpaceDN/>
        <w:spacing w:after="4" w:line="249" w:lineRule="auto"/>
        <w:ind w:hanging="348"/>
        <w:jc w:val="both"/>
        <w:rPr>
          <w:rFonts w:asciiTheme="minorHAnsi" w:hAnsiTheme="minorHAnsi" w:cstheme="minorHAnsi"/>
          <w:sz w:val="20"/>
          <w:szCs w:val="20"/>
        </w:rPr>
      </w:pPr>
      <w:r w:rsidRPr="009C7411">
        <w:rPr>
          <w:rFonts w:asciiTheme="minorHAnsi" w:hAnsiTheme="minorHAnsi" w:cstheme="minorHAnsi"/>
          <w:sz w:val="20"/>
          <w:szCs w:val="20"/>
        </w:rPr>
        <w:t xml:space="preserve">il diritto di opporsi al trattamento; </w:t>
      </w:r>
    </w:p>
    <w:p w14:paraId="2FBBC3C8" w14:textId="77777777" w:rsidR="009C7411" w:rsidRPr="009C7411" w:rsidRDefault="009C7411" w:rsidP="009C7411">
      <w:pPr>
        <w:spacing w:after="21"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5152AF90" w14:textId="77777777" w:rsidR="009C7411" w:rsidRPr="009C7411" w:rsidRDefault="009C7411" w:rsidP="009C7411">
      <w:pPr>
        <w:ind w:left="-5"/>
        <w:jc w:val="both"/>
        <w:rPr>
          <w:rFonts w:asciiTheme="minorHAnsi" w:hAnsiTheme="minorHAnsi" w:cstheme="minorHAnsi"/>
          <w:sz w:val="20"/>
          <w:szCs w:val="20"/>
        </w:rPr>
      </w:pPr>
      <w:r w:rsidRPr="009C7411">
        <w:rPr>
          <w:rFonts w:asciiTheme="minorHAnsi" w:hAnsiTheme="minorHAnsi" w:cstheme="minorHAnsi"/>
          <w:sz w:val="20"/>
          <w:szCs w:val="20"/>
        </w:rPr>
        <w:t xml:space="preserve">In ogni caso, ricorrendone i presupposti, ha anche il diritto di presentare un formale Reclamo all’Autorità garante per la protezione dei dati personali, secondo le modalità che può reperire sul sito </w:t>
      </w:r>
      <w:r w:rsidRPr="009C7411">
        <w:rPr>
          <w:rFonts w:asciiTheme="minorHAnsi" w:hAnsiTheme="minorHAnsi" w:cstheme="minorHAnsi"/>
          <w:color w:val="0000FF"/>
          <w:sz w:val="20"/>
          <w:szCs w:val="20"/>
          <w:u w:val="single" w:color="0000FF"/>
        </w:rPr>
        <w:t>www.garanteprivacy.it</w:t>
      </w:r>
      <w:r w:rsidRPr="009C7411">
        <w:rPr>
          <w:rFonts w:asciiTheme="minorHAnsi" w:hAnsiTheme="minorHAnsi" w:cstheme="minorHAnsi"/>
          <w:sz w:val="20"/>
          <w:szCs w:val="20"/>
        </w:rPr>
        <w:t xml:space="preserve">. </w:t>
      </w:r>
    </w:p>
    <w:p w14:paraId="6C261455" w14:textId="77777777" w:rsidR="009C7411" w:rsidRPr="009C7411" w:rsidRDefault="009C7411" w:rsidP="009C7411">
      <w:pPr>
        <w:spacing w:after="26" w:line="259" w:lineRule="auto"/>
        <w:jc w:val="both"/>
        <w:rPr>
          <w:rFonts w:asciiTheme="minorHAnsi" w:hAnsiTheme="minorHAnsi" w:cstheme="minorHAnsi"/>
          <w:sz w:val="20"/>
          <w:szCs w:val="20"/>
        </w:rPr>
      </w:pPr>
      <w:r w:rsidRPr="009C7411">
        <w:rPr>
          <w:rFonts w:asciiTheme="minorHAnsi" w:hAnsiTheme="minorHAnsi" w:cstheme="minorHAnsi"/>
          <w:sz w:val="20"/>
          <w:szCs w:val="20"/>
        </w:rPr>
        <w:t xml:space="preserve"> </w:t>
      </w:r>
    </w:p>
    <w:p w14:paraId="036E78BE" w14:textId="77777777" w:rsidR="00F3622D" w:rsidRPr="009C7411" w:rsidRDefault="00F3622D" w:rsidP="009C7411">
      <w:pPr>
        <w:spacing w:line="259" w:lineRule="auto"/>
        <w:ind w:left="426"/>
        <w:jc w:val="both"/>
        <w:rPr>
          <w:rFonts w:asciiTheme="minorHAnsi" w:hAnsiTheme="minorHAnsi" w:cstheme="minorHAnsi"/>
          <w:sz w:val="20"/>
          <w:szCs w:val="20"/>
        </w:rPr>
      </w:pPr>
    </w:p>
    <w:p w14:paraId="30F60E0A" w14:textId="77777777" w:rsidR="00711DE9" w:rsidRPr="009C7411" w:rsidRDefault="00711DE9" w:rsidP="009C7411">
      <w:pPr>
        <w:pStyle w:val="Corpotesto"/>
        <w:spacing w:before="14"/>
        <w:ind w:left="426"/>
        <w:jc w:val="both"/>
        <w:rPr>
          <w:rFonts w:asciiTheme="minorHAnsi" w:hAnsiTheme="minorHAnsi" w:cstheme="minorHAnsi"/>
          <w:w w:val="95"/>
          <w:sz w:val="20"/>
          <w:szCs w:val="20"/>
        </w:rPr>
      </w:pPr>
      <w:r w:rsidRPr="009C7411">
        <w:rPr>
          <w:rFonts w:asciiTheme="minorHAnsi" w:hAnsiTheme="minorHAnsi" w:cstheme="minorHAnsi"/>
          <w:w w:val="95"/>
          <w:sz w:val="20"/>
          <w:szCs w:val="20"/>
        </w:rPr>
        <w:t>Dichiaro di aver letto e ben compreso l’informativa precedentemente riportata:</w:t>
      </w:r>
    </w:p>
    <w:p w14:paraId="6A856F2B" w14:textId="77777777" w:rsidR="00711DE9" w:rsidRPr="009C7411" w:rsidRDefault="00711DE9" w:rsidP="009C7411">
      <w:pPr>
        <w:pStyle w:val="Corpotesto"/>
        <w:spacing w:before="8"/>
        <w:ind w:left="426"/>
        <w:jc w:val="both"/>
        <w:rPr>
          <w:rFonts w:asciiTheme="minorHAnsi" w:hAnsiTheme="minorHAnsi" w:cstheme="minorHAnsi"/>
          <w:sz w:val="20"/>
          <w:szCs w:val="20"/>
        </w:rPr>
      </w:pPr>
    </w:p>
    <w:p w14:paraId="4B12C051" w14:textId="19ABCE9F" w:rsidR="00AE2119" w:rsidRPr="009C7411" w:rsidRDefault="00711DE9" w:rsidP="009C7411">
      <w:pPr>
        <w:pStyle w:val="Corpotesto"/>
        <w:tabs>
          <w:tab w:val="left" w:pos="4029"/>
          <w:tab w:val="left" w:pos="6773"/>
        </w:tabs>
        <w:spacing w:before="1" w:line="511" w:lineRule="auto"/>
        <w:ind w:left="426" w:right="2388"/>
        <w:jc w:val="both"/>
        <w:rPr>
          <w:rFonts w:asciiTheme="minorHAnsi" w:hAnsiTheme="minorHAnsi" w:cstheme="minorHAnsi"/>
          <w:spacing w:val="-3"/>
          <w:sz w:val="20"/>
          <w:szCs w:val="20"/>
        </w:rPr>
      </w:pPr>
      <w:proofErr w:type="gramStart"/>
      <w:r w:rsidRPr="009C7411">
        <w:rPr>
          <w:rFonts w:asciiTheme="minorHAnsi" w:hAnsiTheme="minorHAnsi" w:cstheme="minorHAnsi"/>
          <w:sz w:val="20"/>
          <w:szCs w:val="20"/>
        </w:rPr>
        <w:t>[</w:t>
      </w:r>
      <w:r w:rsidRPr="009C7411">
        <w:rPr>
          <w:rFonts w:asciiTheme="minorHAnsi" w:hAnsiTheme="minorHAnsi" w:cstheme="minorHAnsi"/>
          <w:spacing w:val="-4"/>
          <w:sz w:val="20"/>
          <w:szCs w:val="20"/>
        </w:rPr>
        <w:t xml:space="preserve"> </w:t>
      </w:r>
      <w:r w:rsidRPr="009C7411">
        <w:rPr>
          <w:rFonts w:asciiTheme="minorHAnsi" w:hAnsiTheme="minorHAnsi" w:cstheme="minorHAnsi"/>
          <w:sz w:val="20"/>
          <w:szCs w:val="20"/>
        </w:rPr>
        <w:t>]</w:t>
      </w:r>
      <w:proofErr w:type="gramEnd"/>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presta</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33"/>
          <w:sz w:val="20"/>
          <w:szCs w:val="20"/>
        </w:rPr>
        <w:t xml:space="preserve"> </w:t>
      </w:r>
      <w:r w:rsidRPr="009C7411">
        <w:rPr>
          <w:rFonts w:asciiTheme="minorHAnsi" w:hAnsiTheme="minorHAnsi" w:cstheme="minorHAnsi"/>
          <w:sz w:val="20"/>
          <w:szCs w:val="20"/>
        </w:rPr>
        <w:t>consenso</w:t>
      </w:r>
      <w:r w:rsidRPr="009C7411">
        <w:rPr>
          <w:rFonts w:asciiTheme="minorHAnsi" w:hAnsiTheme="minorHAnsi" w:cstheme="minorHAnsi"/>
          <w:sz w:val="20"/>
          <w:szCs w:val="20"/>
        </w:rPr>
        <w:tab/>
        <w:t>[</w:t>
      </w:r>
      <w:r w:rsidRPr="009C7411">
        <w:rPr>
          <w:rFonts w:asciiTheme="minorHAnsi" w:hAnsiTheme="minorHAnsi" w:cstheme="minorHAnsi"/>
          <w:spacing w:val="-19"/>
          <w:sz w:val="20"/>
          <w:szCs w:val="20"/>
        </w:rPr>
        <w:t xml:space="preserve"> </w:t>
      </w:r>
      <w:r w:rsidRPr="009C7411">
        <w:rPr>
          <w:rFonts w:asciiTheme="minorHAnsi" w:hAnsiTheme="minorHAnsi" w:cstheme="minorHAnsi"/>
          <w:sz w:val="20"/>
          <w:szCs w:val="20"/>
        </w:rPr>
        <w:t>]</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nega</w:t>
      </w:r>
      <w:r w:rsidRPr="009C7411">
        <w:rPr>
          <w:rFonts w:asciiTheme="minorHAnsi" w:hAnsiTheme="minorHAnsi" w:cstheme="minorHAnsi"/>
          <w:spacing w:val="-41"/>
          <w:sz w:val="20"/>
          <w:szCs w:val="20"/>
        </w:rPr>
        <w:t xml:space="preserve"> </w:t>
      </w:r>
      <w:r w:rsidRPr="009C7411">
        <w:rPr>
          <w:rFonts w:asciiTheme="minorHAnsi" w:hAnsiTheme="minorHAnsi" w:cstheme="minorHAnsi"/>
          <w:sz w:val="20"/>
          <w:szCs w:val="20"/>
        </w:rPr>
        <w:t>il</w:t>
      </w:r>
      <w:r w:rsidRPr="009C7411">
        <w:rPr>
          <w:rFonts w:asciiTheme="minorHAnsi" w:hAnsiTheme="minorHAnsi" w:cstheme="minorHAnsi"/>
          <w:spacing w:val="-40"/>
          <w:sz w:val="20"/>
          <w:szCs w:val="20"/>
        </w:rPr>
        <w:t xml:space="preserve"> </w:t>
      </w:r>
      <w:r w:rsidRPr="009C7411">
        <w:rPr>
          <w:rFonts w:asciiTheme="minorHAnsi" w:hAnsiTheme="minorHAnsi" w:cstheme="minorHAnsi"/>
          <w:spacing w:val="-3"/>
          <w:sz w:val="20"/>
          <w:szCs w:val="20"/>
        </w:rPr>
        <w:t xml:space="preserve">consenso </w:t>
      </w:r>
    </w:p>
    <w:p w14:paraId="2968B027" w14:textId="0B81A603" w:rsidR="00711DE9" w:rsidRPr="009C7411" w:rsidRDefault="00711DE9" w:rsidP="009C7411">
      <w:pPr>
        <w:pStyle w:val="Corpotesto"/>
        <w:tabs>
          <w:tab w:val="left" w:pos="4029"/>
          <w:tab w:val="left" w:pos="6773"/>
        </w:tabs>
        <w:spacing w:before="1" w:line="511" w:lineRule="auto"/>
        <w:ind w:left="426" w:right="2388"/>
        <w:jc w:val="both"/>
        <w:rPr>
          <w:rFonts w:asciiTheme="minorHAnsi" w:hAnsiTheme="minorHAnsi" w:cstheme="minorHAnsi"/>
          <w:sz w:val="20"/>
          <w:szCs w:val="20"/>
        </w:rPr>
      </w:pPr>
      <w:r w:rsidRPr="009C7411">
        <w:rPr>
          <w:rFonts w:asciiTheme="minorHAnsi" w:hAnsiTheme="minorHAnsi" w:cstheme="minorHAnsi"/>
          <w:w w:val="90"/>
          <w:sz w:val="20"/>
          <w:szCs w:val="20"/>
        </w:rPr>
        <w:t>Luogo e</w:t>
      </w:r>
      <w:r w:rsidRPr="009C7411">
        <w:rPr>
          <w:rFonts w:asciiTheme="minorHAnsi" w:hAnsiTheme="minorHAnsi" w:cstheme="minorHAnsi"/>
          <w:spacing w:val="-31"/>
          <w:w w:val="90"/>
          <w:sz w:val="20"/>
          <w:szCs w:val="20"/>
        </w:rPr>
        <w:t xml:space="preserve"> </w:t>
      </w:r>
      <w:r w:rsidRPr="009C7411">
        <w:rPr>
          <w:rFonts w:asciiTheme="minorHAnsi" w:hAnsiTheme="minorHAnsi" w:cstheme="minorHAnsi"/>
          <w:w w:val="90"/>
          <w:sz w:val="20"/>
          <w:szCs w:val="20"/>
        </w:rPr>
        <w:t>Data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Pr="009C7411">
        <w:rPr>
          <w:rFonts w:asciiTheme="minorHAnsi" w:hAnsiTheme="minorHAnsi" w:cstheme="minorHAnsi"/>
          <w:sz w:val="20"/>
          <w:szCs w:val="20"/>
          <w:u w:val="single"/>
        </w:rPr>
        <w:tab/>
      </w:r>
    </w:p>
    <w:p w14:paraId="7FEBED8E" w14:textId="77777777" w:rsidR="00CD721C" w:rsidRPr="009C7411" w:rsidRDefault="00CD721C" w:rsidP="009C7411">
      <w:pPr>
        <w:pStyle w:val="Corpotesto"/>
        <w:tabs>
          <w:tab w:val="left" w:pos="5179"/>
          <w:tab w:val="left" w:pos="6461"/>
          <w:tab w:val="left" w:pos="10646"/>
        </w:tabs>
        <w:spacing w:line="250" w:lineRule="exact"/>
        <w:ind w:left="426"/>
        <w:jc w:val="both"/>
        <w:rPr>
          <w:rFonts w:asciiTheme="minorHAnsi" w:hAnsiTheme="minorHAnsi" w:cstheme="minorHAnsi"/>
          <w:w w:val="95"/>
          <w:sz w:val="20"/>
          <w:szCs w:val="20"/>
        </w:rPr>
      </w:pPr>
    </w:p>
    <w:p w14:paraId="5465F866" w14:textId="424BB322" w:rsidR="00711DE9" w:rsidRPr="009C7411" w:rsidRDefault="00711DE9" w:rsidP="009C7411">
      <w:pPr>
        <w:pStyle w:val="Corpotesto"/>
        <w:tabs>
          <w:tab w:val="left" w:pos="5179"/>
          <w:tab w:val="left" w:pos="6461"/>
          <w:tab w:val="left" w:pos="10646"/>
        </w:tabs>
        <w:spacing w:line="250" w:lineRule="exact"/>
        <w:ind w:left="426"/>
        <w:jc w:val="both"/>
        <w:rPr>
          <w:rFonts w:asciiTheme="minorHAnsi" w:hAnsiTheme="minorHAnsi" w:cstheme="minorHAnsi"/>
          <w:sz w:val="20"/>
          <w:szCs w:val="20"/>
          <w:u w:val="single"/>
        </w:rPr>
      </w:pPr>
      <w:r w:rsidRPr="009C7411">
        <w:rPr>
          <w:rFonts w:asciiTheme="minorHAnsi" w:hAnsiTheme="minorHAnsi" w:cstheme="minorHAnsi"/>
          <w:w w:val="95"/>
          <w:sz w:val="20"/>
          <w:szCs w:val="20"/>
        </w:rPr>
        <w:t>Nome</w:t>
      </w:r>
      <w:r w:rsidRPr="009C7411">
        <w:rPr>
          <w:rFonts w:asciiTheme="minorHAnsi" w:hAnsiTheme="minorHAnsi" w:cstheme="minorHAnsi"/>
          <w:spacing w:val="-29"/>
          <w:w w:val="95"/>
          <w:sz w:val="20"/>
          <w:szCs w:val="20"/>
        </w:rPr>
        <w:t xml:space="preserve"> </w:t>
      </w:r>
      <w:r w:rsidRPr="009C7411">
        <w:rPr>
          <w:rFonts w:asciiTheme="minorHAnsi" w:hAnsiTheme="minorHAnsi" w:cstheme="minorHAnsi"/>
          <w:w w:val="95"/>
          <w:sz w:val="20"/>
          <w:szCs w:val="20"/>
        </w:rPr>
        <w:t>e</w:t>
      </w:r>
      <w:r w:rsidRPr="009C7411">
        <w:rPr>
          <w:rFonts w:asciiTheme="minorHAnsi" w:hAnsiTheme="minorHAnsi" w:cstheme="minorHAnsi"/>
          <w:spacing w:val="-28"/>
          <w:w w:val="95"/>
          <w:sz w:val="20"/>
          <w:szCs w:val="20"/>
        </w:rPr>
        <w:t xml:space="preserve"> </w:t>
      </w:r>
      <w:r w:rsidRPr="009C7411">
        <w:rPr>
          <w:rFonts w:asciiTheme="minorHAnsi" w:hAnsiTheme="minorHAnsi" w:cstheme="minorHAnsi"/>
          <w:w w:val="95"/>
          <w:sz w:val="20"/>
          <w:szCs w:val="20"/>
        </w:rPr>
        <w:t>Cognome</w:t>
      </w:r>
      <w:r w:rsidR="00C72E94" w:rsidRPr="009C7411">
        <w:rPr>
          <w:rFonts w:asciiTheme="minorHAnsi" w:hAnsiTheme="minorHAnsi" w:cstheme="minorHAnsi"/>
          <w:w w:val="95"/>
          <w:sz w:val="20"/>
          <w:szCs w:val="20"/>
          <w:u w:val="single"/>
        </w:rPr>
        <w:t>_______________________</w:t>
      </w:r>
      <w:r w:rsidRPr="009C7411">
        <w:rPr>
          <w:rFonts w:asciiTheme="minorHAnsi" w:hAnsiTheme="minorHAnsi" w:cstheme="minorHAnsi"/>
          <w:w w:val="95"/>
          <w:sz w:val="20"/>
          <w:szCs w:val="20"/>
        </w:rPr>
        <w:tab/>
        <w:t>Timbro e</w:t>
      </w:r>
      <w:r w:rsidRPr="009C7411">
        <w:rPr>
          <w:rFonts w:asciiTheme="minorHAnsi" w:hAnsiTheme="minorHAnsi" w:cstheme="minorHAnsi"/>
          <w:spacing w:val="-39"/>
          <w:w w:val="95"/>
          <w:sz w:val="20"/>
          <w:szCs w:val="20"/>
        </w:rPr>
        <w:t xml:space="preserve"> </w:t>
      </w:r>
      <w:r w:rsidR="00CD721C" w:rsidRPr="009C7411">
        <w:rPr>
          <w:rFonts w:asciiTheme="minorHAnsi" w:hAnsiTheme="minorHAnsi" w:cstheme="minorHAnsi"/>
          <w:spacing w:val="-39"/>
          <w:w w:val="95"/>
          <w:sz w:val="20"/>
          <w:szCs w:val="20"/>
        </w:rPr>
        <w:t xml:space="preserve">      </w:t>
      </w:r>
      <w:proofErr w:type="gramStart"/>
      <w:r w:rsidRPr="009C7411">
        <w:rPr>
          <w:rFonts w:asciiTheme="minorHAnsi" w:hAnsiTheme="minorHAnsi" w:cstheme="minorHAnsi"/>
          <w:w w:val="95"/>
          <w:sz w:val="20"/>
          <w:szCs w:val="20"/>
        </w:rPr>
        <w:t>Firma</w:t>
      </w:r>
      <w:r w:rsidRPr="009C7411">
        <w:rPr>
          <w:rFonts w:asciiTheme="minorHAnsi" w:hAnsiTheme="minorHAnsi" w:cstheme="minorHAnsi"/>
          <w:spacing w:val="-6"/>
          <w:sz w:val="20"/>
          <w:szCs w:val="20"/>
        </w:rPr>
        <w:t xml:space="preserve"> </w:t>
      </w:r>
      <w:r w:rsidRPr="009C7411">
        <w:rPr>
          <w:rFonts w:asciiTheme="minorHAnsi" w:hAnsiTheme="minorHAnsi" w:cstheme="minorHAnsi"/>
          <w:sz w:val="20"/>
          <w:szCs w:val="20"/>
          <w:u w:val="single"/>
        </w:rPr>
        <w:t xml:space="preserve"> </w:t>
      </w:r>
      <w:r w:rsidR="00C72E94" w:rsidRPr="009C7411">
        <w:rPr>
          <w:rFonts w:asciiTheme="minorHAnsi" w:hAnsiTheme="minorHAnsi" w:cstheme="minorHAnsi"/>
          <w:sz w:val="20"/>
          <w:szCs w:val="20"/>
          <w:u w:val="single"/>
        </w:rPr>
        <w:t>_</w:t>
      </w:r>
      <w:proofErr w:type="gramEnd"/>
      <w:r w:rsidR="00C72E94" w:rsidRPr="009C7411">
        <w:rPr>
          <w:rFonts w:asciiTheme="minorHAnsi" w:hAnsiTheme="minorHAnsi" w:cstheme="minorHAnsi"/>
          <w:sz w:val="20"/>
          <w:szCs w:val="20"/>
          <w:u w:val="single"/>
        </w:rPr>
        <w:t>_______________________________</w:t>
      </w:r>
    </w:p>
    <w:sectPr w:rsidR="00711DE9" w:rsidRPr="009C7411" w:rsidSect="00CD721C">
      <w:headerReference w:type="default" r:id="rId8"/>
      <w:pgSz w:w="11900" w:h="16820"/>
      <w:pgMar w:top="2020" w:right="843" w:bottom="280" w:left="260" w:header="536"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001B2" w14:textId="77777777" w:rsidR="00F53440" w:rsidRDefault="00F53440">
      <w:r>
        <w:separator/>
      </w:r>
    </w:p>
  </w:endnote>
  <w:endnote w:type="continuationSeparator" w:id="0">
    <w:p w14:paraId="4D70072D" w14:textId="77777777" w:rsidR="00F53440" w:rsidRDefault="00F53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4011F" w14:textId="77777777" w:rsidR="00F53440" w:rsidRDefault="00F53440">
      <w:r>
        <w:separator/>
      </w:r>
    </w:p>
  </w:footnote>
  <w:footnote w:type="continuationSeparator" w:id="0">
    <w:p w14:paraId="688E8720" w14:textId="77777777" w:rsidR="00F53440" w:rsidRDefault="00F534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43B8" w14:textId="77777777" w:rsidR="00DA0940" w:rsidRDefault="0045741B">
    <w:pPr>
      <w:pStyle w:val="Corpotesto"/>
      <w:spacing w:line="14" w:lineRule="auto"/>
      <w:rPr>
        <w:sz w:val="20"/>
      </w:rPr>
    </w:pPr>
    <w:r>
      <w:rPr>
        <w:noProof/>
        <w:lang w:eastAsia="it-IT"/>
      </w:rPr>
      <w:drawing>
        <wp:anchor distT="0" distB="0" distL="114300" distR="114300" simplePos="0" relativeHeight="251661312" behindDoc="0" locked="0" layoutInCell="1" allowOverlap="1" wp14:anchorId="570E82A9" wp14:editId="62B779BD">
          <wp:simplePos x="0" y="0"/>
          <wp:positionH relativeFrom="margin">
            <wp:posOffset>3159125</wp:posOffset>
          </wp:positionH>
          <wp:positionV relativeFrom="paragraph">
            <wp:posOffset>2540</wp:posOffset>
          </wp:positionV>
          <wp:extent cx="1676400" cy="533400"/>
          <wp:effectExtent l="0" t="0" r="0" b="0"/>
          <wp:wrapSquare wrapText="bothSides"/>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33400"/>
                  </a:xfrm>
                  <a:prstGeom prst="rect">
                    <a:avLst/>
                  </a:prstGeom>
                  <a:noFill/>
                  <a:ln>
                    <a:noFill/>
                  </a:ln>
                </pic:spPr>
              </pic:pic>
            </a:graphicData>
          </a:graphic>
        </wp:anchor>
      </w:drawing>
    </w:r>
    <w:r w:rsidRPr="008924E5">
      <w:rPr>
        <w:noProof/>
        <w:lang w:eastAsia="it-IT"/>
      </w:rPr>
      <w:drawing>
        <wp:anchor distT="0" distB="0" distL="114300" distR="114300" simplePos="0" relativeHeight="251659264" behindDoc="0" locked="0" layoutInCell="1" allowOverlap="1" wp14:anchorId="33C63A87" wp14:editId="56C011FA">
          <wp:simplePos x="0" y="0"/>
          <wp:positionH relativeFrom="margin">
            <wp:posOffset>228600</wp:posOffset>
          </wp:positionH>
          <wp:positionV relativeFrom="paragraph">
            <wp:posOffset>59690</wp:posOffset>
          </wp:positionV>
          <wp:extent cx="2686050" cy="428625"/>
          <wp:effectExtent l="0" t="0" r="0" b="9525"/>
          <wp:wrapSquare wrapText="bothSides"/>
          <wp:docPr id="17" name="Immagine 2" descr="Immagine che contiene testo&#10;&#10;Descrizione generata automaticamente">
            <a:extLst xmlns:a="http://schemas.openxmlformats.org/drawingml/2006/main">
              <a:ext uri="{FF2B5EF4-FFF2-40B4-BE49-F238E27FC236}">
                <a16:creationId xmlns:a16="http://schemas.microsoft.com/office/drawing/2014/main" id="{9846C780-F073-400B-85E5-BBE46D486F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2" descr="Immagine che contiene testo&#10;&#10;Descrizione generata automaticamente">
                    <a:extLst>
                      <a:ext uri="{FF2B5EF4-FFF2-40B4-BE49-F238E27FC236}">
                        <a16:creationId xmlns:a16="http://schemas.microsoft.com/office/drawing/2014/main" id="{9846C780-F073-400B-85E5-BBE46D486FB4}"/>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86050" cy="428625"/>
                  </a:xfrm>
                  <a:prstGeom prst="rect">
                    <a:avLst/>
                  </a:prstGeom>
                </pic:spPr>
              </pic:pic>
            </a:graphicData>
          </a:graphic>
        </wp:anchor>
      </w:drawing>
    </w:r>
    <w:r w:rsidR="008C3EE4" w:rsidRPr="00676462">
      <w:rPr>
        <w:noProof/>
        <w:lang w:eastAsia="it-IT"/>
      </w:rPr>
      <w:drawing>
        <wp:anchor distT="0" distB="0" distL="114300" distR="114300" simplePos="0" relativeHeight="251663360" behindDoc="1" locked="0" layoutInCell="1" allowOverlap="1" wp14:anchorId="217E81DC" wp14:editId="0D4886D4">
          <wp:simplePos x="0" y="0"/>
          <wp:positionH relativeFrom="margin">
            <wp:posOffset>5830570</wp:posOffset>
          </wp:positionH>
          <wp:positionV relativeFrom="paragraph">
            <wp:posOffset>-205105</wp:posOffset>
          </wp:positionV>
          <wp:extent cx="716280" cy="1327150"/>
          <wp:effectExtent l="0" t="0" r="0" b="6350"/>
          <wp:wrapSquare wrapText="bothSides"/>
          <wp:docPr id="18" name="Immagine 3">
            <a:extLst xmlns:a="http://schemas.openxmlformats.org/drawingml/2006/main">
              <a:ext uri="{FF2B5EF4-FFF2-40B4-BE49-F238E27FC236}">
                <a16:creationId xmlns:a16="http://schemas.microsoft.com/office/drawing/2014/main" id="{45099114-51FD-4C2E-B3BB-51F205CF08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3">
                    <a:extLst>
                      <a:ext uri="{FF2B5EF4-FFF2-40B4-BE49-F238E27FC236}">
                        <a16:creationId xmlns:a16="http://schemas.microsoft.com/office/drawing/2014/main" id="{45099114-51FD-4C2E-B3BB-51F205CF08AF}"/>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716280" cy="13271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0B03"/>
    <w:multiLevelType w:val="hybridMultilevel"/>
    <w:tmpl w:val="3F7E49E6"/>
    <w:lvl w:ilvl="0" w:tplc="80141A92">
      <w:numFmt w:val="bullet"/>
      <w:lvlText w:val="□"/>
      <w:lvlJc w:val="left"/>
      <w:pPr>
        <w:ind w:left="758" w:hanging="171"/>
      </w:pPr>
      <w:rPr>
        <w:rFonts w:ascii="Arial" w:eastAsia="Arial" w:hAnsi="Arial" w:cs="Arial" w:hint="default"/>
        <w:b w:val="0"/>
        <w:bCs w:val="0"/>
        <w:i w:val="0"/>
        <w:iCs w:val="0"/>
        <w:w w:val="100"/>
        <w:sz w:val="22"/>
        <w:szCs w:val="22"/>
        <w:lang w:val="it-IT" w:eastAsia="en-US" w:bidi="ar-SA"/>
      </w:rPr>
    </w:lvl>
    <w:lvl w:ilvl="1" w:tplc="B23077D6">
      <w:numFmt w:val="bullet"/>
      <w:lvlText w:val="•"/>
      <w:lvlJc w:val="left"/>
      <w:pPr>
        <w:ind w:left="1805" w:hanging="171"/>
      </w:pPr>
      <w:rPr>
        <w:rFonts w:hint="default"/>
        <w:lang w:val="it-IT" w:eastAsia="en-US" w:bidi="ar-SA"/>
      </w:rPr>
    </w:lvl>
    <w:lvl w:ilvl="2" w:tplc="AD96E714">
      <w:numFmt w:val="bullet"/>
      <w:lvlText w:val="•"/>
      <w:lvlJc w:val="left"/>
      <w:pPr>
        <w:ind w:left="2850" w:hanging="171"/>
      </w:pPr>
      <w:rPr>
        <w:rFonts w:hint="default"/>
        <w:lang w:val="it-IT" w:eastAsia="en-US" w:bidi="ar-SA"/>
      </w:rPr>
    </w:lvl>
    <w:lvl w:ilvl="3" w:tplc="6A5A8FF8">
      <w:numFmt w:val="bullet"/>
      <w:lvlText w:val="•"/>
      <w:lvlJc w:val="left"/>
      <w:pPr>
        <w:ind w:left="3895" w:hanging="171"/>
      </w:pPr>
      <w:rPr>
        <w:rFonts w:hint="default"/>
        <w:lang w:val="it-IT" w:eastAsia="en-US" w:bidi="ar-SA"/>
      </w:rPr>
    </w:lvl>
    <w:lvl w:ilvl="4" w:tplc="C72A4A12">
      <w:numFmt w:val="bullet"/>
      <w:lvlText w:val="•"/>
      <w:lvlJc w:val="left"/>
      <w:pPr>
        <w:ind w:left="4940" w:hanging="171"/>
      </w:pPr>
      <w:rPr>
        <w:rFonts w:hint="default"/>
        <w:lang w:val="it-IT" w:eastAsia="en-US" w:bidi="ar-SA"/>
      </w:rPr>
    </w:lvl>
    <w:lvl w:ilvl="5" w:tplc="0310BACE">
      <w:numFmt w:val="bullet"/>
      <w:lvlText w:val="•"/>
      <w:lvlJc w:val="left"/>
      <w:pPr>
        <w:ind w:left="5985" w:hanging="171"/>
      </w:pPr>
      <w:rPr>
        <w:rFonts w:hint="default"/>
        <w:lang w:val="it-IT" w:eastAsia="en-US" w:bidi="ar-SA"/>
      </w:rPr>
    </w:lvl>
    <w:lvl w:ilvl="6" w:tplc="2736C348">
      <w:numFmt w:val="bullet"/>
      <w:lvlText w:val="•"/>
      <w:lvlJc w:val="left"/>
      <w:pPr>
        <w:ind w:left="7030" w:hanging="171"/>
      </w:pPr>
      <w:rPr>
        <w:rFonts w:hint="default"/>
        <w:lang w:val="it-IT" w:eastAsia="en-US" w:bidi="ar-SA"/>
      </w:rPr>
    </w:lvl>
    <w:lvl w:ilvl="7" w:tplc="2310A9D8">
      <w:numFmt w:val="bullet"/>
      <w:lvlText w:val="•"/>
      <w:lvlJc w:val="left"/>
      <w:pPr>
        <w:ind w:left="8075" w:hanging="171"/>
      </w:pPr>
      <w:rPr>
        <w:rFonts w:hint="default"/>
        <w:lang w:val="it-IT" w:eastAsia="en-US" w:bidi="ar-SA"/>
      </w:rPr>
    </w:lvl>
    <w:lvl w:ilvl="8" w:tplc="72603292">
      <w:numFmt w:val="bullet"/>
      <w:lvlText w:val="•"/>
      <w:lvlJc w:val="left"/>
      <w:pPr>
        <w:ind w:left="9120" w:hanging="171"/>
      </w:pPr>
      <w:rPr>
        <w:rFonts w:hint="default"/>
        <w:lang w:val="it-IT" w:eastAsia="en-US" w:bidi="ar-SA"/>
      </w:rPr>
    </w:lvl>
  </w:abstractNum>
  <w:abstractNum w:abstractNumId="1" w15:restartNumberingAfterBreak="0">
    <w:nsid w:val="14C50F77"/>
    <w:multiLevelType w:val="hybridMultilevel"/>
    <w:tmpl w:val="E10AD858"/>
    <w:lvl w:ilvl="0" w:tplc="421A411A">
      <w:start w:val="1"/>
      <w:numFmt w:val="bullet"/>
      <w:lvlText w:val="●"/>
      <w:lvlJc w:val="left"/>
      <w:pPr>
        <w:ind w:left="4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70BE1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2C7114">
      <w:start w:val="1"/>
      <w:numFmt w:val="lowerRoman"/>
      <w:lvlText w:val="%3"/>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DE34BE">
      <w:start w:val="1"/>
      <w:numFmt w:val="decimal"/>
      <w:lvlText w:val="%4"/>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1800BC">
      <w:start w:val="1"/>
      <w:numFmt w:val="lowerLetter"/>
      <w:lvlText w:val="%5"/>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56A933C">
      <w:start w:val="1"/>
      <w:numFmt w:val="lowerRoman"/>
      <w:lvlText w:val="%6"/>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CA450A">
      <w:start w:val="1"/>
      <w:numFmt w:val="decimal"/>
      <w:lvlText w:val="%7"/>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04FAEA">
      <w:start w:val="1"/>
      <w:numFmt w:val="lowerLetter"/>
      <w:lvlText w:val="%8"/>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589866">
      <w:start w:val="1"/>
      <w:numFmt w:val="lowerRoman"/>
      <w:lvlText w:val="%9"/>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EE81DBD"/>
    <w:multiLevelType w:val="hybridMultilevel"/>
    <w:tmpl w:val="D4369C10"/>
    <w:lvl w:ilvl="0" w:tplc="E0469274">
      <w:start w:val="3"/>
      <w:numFmt w:val="bullet"/>
      <w:lvlText w:val="-"/>
      <w:lvlJc w:val="left"/>
      <w:pPr>
        <w:ind w:left="345" w:hanging="360"/>
      </w:pPr>
      <w:rPr>
        <w:rFonts w:ascii="Calibri" w:eastAsia="Calibri" w:hAnsi="Calibri" w:cs="Calibri" w:hint="default"/>
      </w:rPr>
    </w:lvl>
    <w:lvl w:ilvl="1" w:tplc="04100003" w:tentative="1">
      <w:start w:val="1"/>
      <w:numFmt w:val="bullet"/>
      <w:lvlText w:val="o"/>
      <w:lvlJc w:val="left"/>
      <w:pPr>
        <w:ind w:left="1065" w:hanging="360"/>
      </w:pPr>
      <w:rPr>
        <w:rFonts w:ascii="Courier New" w:hAnsi="Courier New" w:cs="Courier New" w:hint="default"/>
      </w:rPr>
    </w:lvl>
    <w:lvl w:ilvl="2" w:tplc="04100005" w:tentative="1">
      <w:start w:val="1"/>
      <w:numFmt w:val="bullet"/>
      <w:lvlText w:val=""/>
      <w:lvlJc w:val="left"/>
      <w:pPr>
        <w:ind w:left="1785" w:hanging="360"/>
      </w:pPr>
      <w:rPr>
        <w:rFonts w:ascii="Wingdings" w:hAnsi="Wingdings" w:hint="default"/>
      </w:rPr>
    </w:lvl>
    <w:lvl w:ilvl="3" w:tplc="04100001" w:tentative="1">
      <w:start w:val="1"/>
      <w:numFmt w:val="bullet"/>
      <w:lvlText w:val=""/>
      <w:lvlJc w:val="left"/>
      <w:pPr>
        <w:ind w:left="2505" w:hanging="360"/>
      </w:pPr>
      <w:rPr>
        <w:rFonts w:ascii="Symbol" w:hAnsi="Symbol" w:hint="default"/>
      </w:rPr>
    </w:lvl>
    <w:lvl w:ilvl="4" w:tplc="04100003" w:tentative="1">
      <w:start w:val="1"/>
      <w:numFmt w:val="bullet"/>
      <w:lvlText w:val="o"/>
      <w:lvlJc w:val="left"/>
      <w:pPr>
        <w:ind w:left="3225" w:hanging="360"/>
      </w:pPr>
      <w:rPr>
        <w:rFonts w:ascii="Courier New" w:hAnsi="Courier New" w:cs="Courier New" w:hint="default"/>
      </w:rPr>
    </w:lvl>
    <w:lvl w:ilvl="5" w:tplc="04100005" w:tentative="1">
      <w:start w:val="1"/>
      <w:numFmt w:val="bullet"/>
      <w:lvlText w:val=""/>
      <w:lvlJc w:val="left"/>
      <w:pPr>
        <w:ind w:left="3945" w:hanging="360"/>
      </w:pPr>
      <w:rPr>
        <w:rFonts w:ascii="Wingdings" w:hAnsi="Wingdings" w:hint="default"/>
      </w:rPr>
    </w:lvl>
    <w:lvl w:ilvl="6" w:tplc="04100001" w:tentative="1">
      <w:start w:val="1"/>
      <w:numFmt w:val="bullet"/>
      <w:lvlText w:val=""/>
      <w:lvlJc w:val="left"/>
      <w:pPr>
        <w:ind w:left="4665" w:hanging="360"/>
      </w:pPr>
      <w:rPr>
        <w:rFonts w:ascii="Symbol" w:hAnsi="Symbol" w:hint="default"/>
      </w:rPr>
    </w:lvl>
    <w:lvl w:ilvl="7" w:tplc="04100003" w:tentative="1">
      <w:start w:val="1"/>
      <w:numFmt w:val="bullet"/>
      <w:lvlText w:val="o"/>
      <w:lvlJc w:val="left"/>
      <w:pPr>
        <w:ind w:left="5385" w:hanging="360"/>
      </w:pPr>
      <w:rPr>
        <w:rFonts w:ascii="Courier New" w:hAnsi="Courier New" w:cs="Courier New" w:hint="default"/>
      </w:rPr>
    </w:lvl>
    <w:lvl w:ilvl="8" w:tplc="04100005" w:tentative="1">
      <w:start w:val="1"/>
      <w:numFmt w:val="bullet"/>
      <w:lvlText w:val=""/>
      <w:lvlJc w:val="left"/>
      <w:pPr>
        <w:ind w:left="6105" w:hanging="360"/>
      </w:pPr>
      <w:rPr>
        <w:rFonts w:ascii="Wingdings" w:hAnsi="Wingdings" w:hint="default"/>
      </w:rPr>
    </w:lvl>
  </w:abstractNum>
  <w:abstractNum w:abstractNumId="3" w15:restartNumberingAfterBreak="0">
    <w:nsid w:val="449D6F73"/>
    <w:multiLevelType w:val="multilevel"/>
    <w:tmpl w:val="A3F8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D40E6"/>
    <w:multiLevelType w:val="hybridMultilevel"/>
    <w:tmpl w:val="E0826D60"/>
    <w:lvl w:ilvl="0" w:tplc="60FCF6B4">
      <w:numFmt w:val="bullet"/>
      <w:lvlText w:val=""/>
      <w:lvlJc w:val="left"/>
      <w:pPr>
        <w:ind w:left="640" w:hanging="359"/>
      </w:pPr>
      <w:rPr>
        <w:rFonts w:ascii="Wingdings" w:eastAsia="Wingdings" w:hAnsi="Wingdings" w:cs="Wingdings" w:hint="default"/>
        <w:w w:val="100"/>
        <w:sz w:val="24"/>
        <w:szCs w:val="24"/>
        <w:lang w:val="it-IT" w:eastAsia="en-US" w:bidi="ar-SA"/>
      </w:rPr>
    </w:lvl>
    <w:lvl w:ilvl="1" w:tplc="0BB8E84A">
      <w:numFmt w:val="bullet"/>
      <w:lvlText w:val="•"/>
      <w:lvlJc w:val="left"/>
      <w:pPr>
        <w:ind w:left="1582" w:hanging="359"/>
      </w:pPr>
      <w:rPr>
        <w:rFonts w:hint="default"/>
        <w:lang w:val="it-IT" w:eastAsia="en-US" w:bidi="ar-SA"/>
      </w:rPr>
    </w:lvl>
    <w:lvl w:ilvl="2" w:tplc="19A4F278">
      <w:numFmt w:val="bullet"/>
      <w:lvlText w:val="•"/>
      <w:lvlJc w:val="left"/>
      <w:pPr>
        <w:ind w:left="2525" w:hanging="359"/>
      </w:pPr>
      <w:rPr>
        <w:rFonts w:hint="default"/>
        <w:lang w:val="it-IT" w:eastAsia="en-US" w:bidi="ar-SA"/>
      </w:rPr>
    </w:lvl>
    <w:lvl w:ilvl="3" w:tplc="99ACD178">
      <w:numFmt w:val="bullet"/>
      <w:lvlText w:val="•"/>
      <w:lvlJc w:val="left"/>
      <w:pPr>
        <w:ind w:left="3467" w:hanging="359"/>
      </w:pPr>
      <w:rPr>
        <w:rFonts w:hint="default"/>
        <w:lang w:val="it-IT" w:eastAsia="en-US" w:bidi="ar-SA"/>
      </w:rPr>
    </w:lvl>
    <w:lvl w:ilvl="4" w:tplc="7524523A">
      <w:numFmt w:val="bullet"/>
      <w:lvlText w:val="•"/>
      <w:lvlJc w:val="left"/>
      <w:pPr>
        <w:ind w:left="4410" w:hanging="359"/>
      </w:pPr>
      <w:rPr>
        <w:rFonts w:hint="default"/>
        <w:lang w:val="it-IT" w:eastAsia="en-US" w:bidi="ar-SA"/>
      </w:rPr>
    </w:lvl>
    <w:lvl w:ilvl="5" w:tplc="CE9CF42A">
      <w:numFmt w:val="bullet"/>
      <w:lvlText w:val="•"/>
      <w:lvlJc w:val="left"/>
      <w:pPr>
        <w:ind w:left="5353" w:hanging="359"/>
      </w:pPr>
      <w:rPr>
        <w:rFonts w:hint="default"/>
        <w:lang w:val="it-IT" w:eastAsia="en-US" w:bidi="ar-SA"/>
      </w:rPr>
    </w:lvl>
    <w:lvl w:ilvl="6" w:tplc="B67C2A4E">
      <w:numFmt w:val="bullet"/>
      <w:lvlText w:val="•"/>
      <w:lvlJc w:val="left"/>
      <w:pPr>
        <w:ind w:left="6295" w:hanging="359"/>
      </w:pPr>
      <w:rPr>
        <w:rFonts w:hint="default"/>
        <w:lang w:val="it-IT" w:eastAsia="en-US" w:bidi="ar-SA"/>
      </w:rPr>
    </w:lvl>
    <w:lvl w:ilvl="7" w:tplc="5CE2D70C">
      <w:numFmt w:val="bullet"/>
      <w:lvlText w:val="•"/>
      <w:lvlJc w:val="left"/>
      <w:pPr>
        <w:ind w:left="7238" w:hanging="359"/>
      </w:pPr>
      <w:rPr>
        <w:rFonts w:hint="default"/>
        <w:lang w:val="it-IT" w:eastAsia="en-US" w:bidi="ar-SA"/>
      </w:rPr>
    </w:lvl>
    <w:lvl w:ilvl="8" w:tplc="77CE8312">
      <w:numFmt w:val="bullet"/>
      <w:lvlText w:val="•"/>
      <w:lvlJc w:val="left"/>
      <w:pPr>
        <w:ind w:left="8181" w:hanging="359"/>
      </w:pPr>
      <w:rPr>
        <w:rFonts w:hint="default"/>
        <w:lang w:val="it-IT" w:eastAsia="en-US" w:bidi="ar-SA"/>
      </w:rPr>
    </w:lvl>
  </w:abstractNum>
  <w:abstractNum w:abstractNumId="5" w15:restartNumberingAfterBreak="0">
    <w:nsid w:val="63A61A49"/>
    <w:multiLevelType w:val="hybridMultilevel"/>
    <w:tmpl w:val="4DDE90BA"/>
    <w:lvl w:ilvl="0" w:tplc="A0DC9FB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CA8C3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96A00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EBE5A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B0E8EE">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E8425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0EE90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38DF42">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80ACA0">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940"/>
    <w:rsid w:val="00017830"/>
    <w:rsid w:val="00064303"/>
    <w:rsid w:val="0007003B"/>
    <w:rsid w:val="000751C6"/>
    <w:rsid w:val="00090A6A"/>
    <w:rsid w:val="000A2C35"/>
    <w:rsid w:val="000C410E"/>
    <w:rsid w:val="000F13A9"/>
    <w:rsid w:val="000F5722"/>
    <w:rsid w:val="00110D02"/>
    <w:rsid w:val="00153139"/>
    <w:rsid w:val="0015577A"/>
    <w:rsid w:val="001713EA"/>
    <w:rsid w:val="001752AF"/>
    <w:rsid w:val="001D08D0"/>
    <w:rsid w:val="002216AB"/>
    <w:rsid w:val="00234974"/>
    <w:rsid w:val="00234C9A"/>
    <w:rsid w:val="00292F1E"/>
    <w:rsid w:val="003132C0"/>
    <w:rsid w:val="003204F8"/>
    <w:rsid w:val="00325ACC"/>
    <w:rsid w:val="00347721"/>
    <w:rsid w:val="0035633E"/>
    <w:rsid w:val="003640CE"/>
    <w:rsid w:val="0037063D"/>
    <w:rsid w:val="00395597"/>
    <w:rsid w:val="003B0E4B"/>
    <w:rsid w:val="003E65C0"/>
    <w:rsid w:val="00411975"/>
    <w:rsid w:val="004251A2"/>
    <w:rsid w:val="00453B9E"/>
    <w:rsid w:val="00456B2F"/>
    <w:rsid w:val="0045741B"/>
    <w:rsid w:val="0046325A"/>
    <w:rsid w:val="004858B0"/>
    <w:rsid w:val="004B186D"/>
    <w:rsid w:val="004B4E8A"/>
    <w:rsid w:val="004D09CA"/>
    <w:rsid w:val="004D2405"/>
    <w:rsid w:val="0050536A"/>
    <w:rsid w:val="00505562"/>
    <w:rsid w:val="00512C69"/>
    <w:rsid w:val="00515869"/>
    <w:rsid w:val="00521D21"/>
    <w:rsid w:val="005500E1"/>
    <w:rsid w:val="00555B9B"/>
    <w:rsid w:val="0056560C"/>
    <w:rsid w:val="005B7248"/>
    <w:rsid w:val="00623CA1"/>
    <w:rsid w:val="00631195"/>
    <w:rsid w:val="00652C45"/>
    <w:rsid w:val="00653944"/>
    <w:rsid w:val="006649CC"/>
    <w:rsid w:val="00672FA5"/>
    <w:rsid w:val="006C52EE"/>
    <w:rsid w:val="006F7D0F"/>
    <w:rsid w:val="007023F6"/>
    <w:rsid w:val="00703C3E"/>
    <w:rsid w:val="00711DE9"/>
    <w:rsid w:val="00712C5B"/>
    <w:rsid w:val="007510E2"/>
    <w:rsid w:val="00757997"/>
    <w:rsid w:val="007809D5"/>
    <w:rsid w:val="00785374"/>
    <w:rsid w:val="00790591"/>
    <w:rsid w:val="00792240"/>
    <w:rsid w:val="00797929"/>
    <w:rsid w:val="00803639"/>
    <w:rsid w:val="008177EA"/>
    <w:rsid w:val="00846639"/>
    <w:rsid w:val="008822DC"/>
    <w:rsid w:val="008A03AB"/>
    <w:rsid w:val="008B55F9"/>
    <w:rsid w:val="008C3EE4"/>
    <w:rsid w:val="00903742"/>
    <w:rsid w:val="00906483"/>
    <w:rsid w:val="0092132C"/>
    <w:rsid w:val="009218AE"/>
    <w:rsid w:val="00941067"/>
    <w:rsid w:val="009605F3"/>
    <w:rsid w:val="00962839"/>
    <w:rsid w:val="00974AE7"/>
    <w:rsid w:val="00975ECE"/>
    <w:rsid w:val="009C7411"/>
    <w:rsid w:val="009D58B0"/>
    <w:rsid w:val="009D7588"/>
    <w:rsid w:val="009E59DA"/>
    <w:rsid w:val="00A2633D"/>
    <w:rsid w:val="00A73E8A"/>
    <w:rsid w:val="00A929EF"/>
    <w:rsid w:val="00AA190C"/>
    <w:rsid w:val="00AA3858"/>
    <w:rsid w:val="00AC42BC"/>
    <w:rsid w:val="00AE2119"/>
    <w:rsid w:val="00B0581B"/>
    <w:rsid w:val="00B43E24"/>
    <w:rsid w:val="00B44CC9"/>
    <w:rsid w:val="00B4515C"/>
    <w:rsid w:val="00B51928"/>
    <w:rsid w:val="00B560F7"/>
    <w:rsid w:val="00B838ED"/>
    <w:rsid w:val="00B93922"/>
    <w:rsid w:val="00BC21DD"/>
    <w:rsid w:val="00BC5912"/>
    <w:rsid w:val="00BE06E6"/>
    <w:rsid w:val="00BF4E73"/>
    <w:rsid w:val="00BF7B4A"/>
    <w:rsid w:val="00C51324"/>
    <w:rsid w:val="00C53D1A"/>
    <w:rsid w:val="00C728EE"/>
    <w:rsid w:val="00C72E94"/>
    <w:rsid w:val="00C909B8"/>
    <w:rsid w:val="00C96921"/>
    <w:rsid w:val="00CB2420"/>
    <w:rsid w:val="00CD721C"/>
    <w:rsid w:val="00CF1549"/>
    <w:rsid w:val="00D16298"/>
    <w:rsid w:val="00D41666"/>
    <w:rsid w:val="00D51119"/>
    <w:rsid w:val="00D543E1"/>
    <w:rsid w:val="00D80B6F"/>
    <w:rsid w:val="00DA0940"/>
    <w:rsid w:val="00DB4371"/>
    <w:rsid w:val="00DC6C61"/>
    <w:rsid w:val="00DF6312"/>
    <w:rsid w:val="00E0578E"/>
    <w:rsid w:val="00E4586F"/>
    <w:rsid w:val="00E51B98"/>
    <w:rsid w:val="00E57DD8"/>
    <w:rsid w:val="00E70E00"/>
    <w:rsid w:val="00E86F6E"/>
    <w:rsid w:val="00E90F69"/>
    <w:rsid w:val="00EA3C25"/>
    <w:rsid w:val="00F006F6"/>
    <w:rsid w:val="00F16537"/>
    <w:rsid w:val="00F2094B"/>
    <w:rsid w:val="00F3622D"/>
    <w:rsid w:val="00F53440"/>
    <w:rsid w:val="00F658BC"/>
    <w:rsid w:val="00F830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4342"/>
  <w15:docId w15:val="{008100EE-91ED-4F22-A198-70665748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4E8A"/>
    <w:rPr>
      <w:rFonts w:ascii="Calibri" w:eastAsia="Calibri" w:hAnsi="Calibri" w:cs="Calibri"/>
      <w:lang w:val="it-IT"/>
    </w:rPr>
  </w:style>
  <w:style w:type="paragraph" w:styleId="Titolo1">
    <w:name w:val="heading 1"/>
    <w:basedOn w:val="Normale"/>
    <w:uiPriority w:val="9"/>
    <w:qFormat/>
    <w:rsid w:val="004B4E8A"/>
    <w:pPr>
      <w:ind w:left="704"/>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4B4E8A"/>
    <w:tblPr>
      <w:tblInd w:w="0" w:type="dxa"/>
      <w:tblCellMar>
        <w:top w:w="0" w:type="dxa"/>
        <w:left w:w="0" w:type="dxa"/>
        <w:bottom w:w="0" w:type="dxa"/>
        <w:right w:w="0" w:type="dxa"/>
      </w:tblCellMar>
    </w:tblPr>
  </w:style>
  <w:style w:type="paragraph" w:styleId="Corpotesto">
    <w:name w:val="Body Text"/>
    <w:basedOn w:val="Normale"/>
    <w:uiPriority w:val="1"/>
    <w:qFormat/>
    <w:rsid w:val="004B4E8A"/>
    <w:rPr>
      <w:sz w:val="16"/>
      <w:szCs w:val="16"/>
    </w:rPr>
  </w:style>
  <w:style w:type="paragraph" w:styleId="Paragrafoelenco">
    <w:name w:val="List Paragraph"/>
    <w:basedOn w:val="Normale"/>
    <w:uiPriority w:val="34"/>
    <w:qFormat/>
    <w:rsid w:val="004B4E8A"/>
  </w:style>
  <w:style w:type="paragraph" w:customStyle="1" w:styleId="TableParagraph">
    <w:name w:val="Table Paragraph"/>
    <w:basedOn w:val="Normale"/>
    <w:uiPriority w:val="1"/>
    <w:qFormat/>
    <w:rsid w:val="004B4E8A"/>
    <w:pPr>
      <w:spacing w:before="131" w:line="249" w:lineRule="exact"/>
      <w:ind w:left="110"/>
    </w:pPr>
  </w:style>
  <w:style w:type="paragraph" w:styleId="Intestazione">
    <w:name w:val="header"/>
    <w:basedOn w:val="Normale"/>
    <w:link w:val="IntestazioneCarattere"/>
    <w:uiPriority w:val="99"/>
    <w:unhideWhenUsed/>
    <w:rsid w:val="00DF6312"/>
    <w:pPr>
      <w:tabs>
        <w:tab w:val="center" w:pos="4819"/>
        <w:tab w:val="right" w:pos="9638"/>
      </w:tabs>
    </w:pPr>
  </w:style>
  <w:style w:type="character" w:customStyle="1" w:styleId="IntestazioneCarattere">
    <w:name w:val="Intestazione Carattere"/>
    <w:basedOn w:val="Carpredefinitoparagrafo"/>
    <w:link w:val="Intestazione"/>
    <w:uiPriority w:val="99"/>
    <w:rsid w:val="00DF6312"/>
    <w:rPr>
      <w:rFonts w:ascii="Calibri" w:eastAsia="Calibri" w:hAnsi="Calibri" w:cs="Calibri"/>
      <w:lang w:val="it-IT"/>
    </w:rPr>
  </w:style>
  <w:style w:type="paragraph" w:styleId="Pidipagina">
    <w:name w:val="footer"/>
    <w:basedOn w:val="Normale"/>
    <w:link w:val="PidipaginaCarattere"/>
    <w:uiPriority w:val="99"/>
    <w:unhideWhenUsed/>
    <w:rsid w:val="00DF6312"/>
    <w:pPr>
      <w:tabs>
        <w:tab w:val="center" w:pos="4819"/>
        <w:tab w:val="right" w:pos="9638"/>
      </w:tabs>
    </w:pPr>
  </w:style>
  <w:style w:type="character" w:customStyle="1" w:styleId="PidipaginaCarattere">
    <w:name w:val="Piè di pagina Carattere"/>
    <w:basedOn w:val="Carpredefinitoparagrafo"/>
    <w:link w:val="Pidipagina"/>
    <w:uiPriority w:val="99"/>
    <w:rsid w:val="00DF6312"/>
    <w:rPr>
      <w:rFonts w:ascii="Calibri" w:eastAsia="Calibri" w:hAnsi="Calibri" w:cs="Calibri"/>
      <w:lang w:val="it-IT"/>
    </w:rPr>
  </w:style>
  <w:style w:type="character" w:styleId="Collegamentoipertestuale">
    <w:name w:val="Hyperlink"/>
    <w:basedOn w:val="Carpredefinitoparagrafo"/>
    <w:uiPriority w:val="99"/>
    <w:unhideWhenUsed/>
    <w:rsid w:val="00DF6312"/>
    <w:rPr>
      <w:color w:val="0000FF" w:themeColor="hyperlink"/>
      <w:u w:val="single"/>
    </w:rPr>
  </w:style>
  <w:style w:type="character" w:customStyle="1" w:styleId="Menzionenonrisolta1">
    <w:name w:val="Menzione non risolta1"/>
    <w:basedOn w:val="Carpredefinitoparagrafo"/>
    <w:uiPriority w:val="99"/>
    <w:semiHidden/>
    <w:unhideWhenUsed/>
    <w:rsid w:val="00DF6312"/>
    <w:rPr>
      <w:color w:val="605E5C"/>
      <w:shd w:val="clear" w:color="auto" w:fill="E1DFDD"/>
    </w:rPr>
  </w:style>
  <w:style w:type="paragraph" w:styleId="Testofumetto">
    <w:name w:val="Balloon Text"/>
    <w:basedOn w:val="Normale"/>
    <w:link w:val="TestofumettoCarattere"/>
    <w:uiPriority w:val="99"/>
    <w:semiHidden/>
    <w:unhideWhenUsed/>
    <w:rsid w:val="00B0581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581B"/>
    <w:rPr>
      <w:rFonts w:ascii="Segoe UI" w:eastAsia="Calibri"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pd-privacy@pec.chp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1447</Words>
  <Characters>8250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Di-Nuzzo</dc:creator>
  <cp:lastModifiedBy>Deborah Mastrominico</cp:lastModifiedBy>
  <cp:revision>10</cp:revision>
  <cp:lastPrinted>2022-06-07T07:15:00Z</cp:lastPrinted>
  <dcterms:created xsi:type="dcterms:W3CDTF">2024-02-12T10:54:00Z</dcterms:created>
  <dcterms:modified xsi:type="dcterms:W3CDTF">2024-06-18T10:15:00Z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2016</vt:lpwstr>
  </property>
  <property fmtid="{D5CDD505-2E9C-101B-9397-08002B2CF9AE}" pid="4" name="LastSaved">
    <vt:filetime>2021-06-16T00:00:00Z</vt:filetime>
  </property>
</Properties>
</file>